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77C39F" w14:textId="77777777" w:rsidR="002606E5" w:rsidRPr="00687208" w:rsidRDefault="009D5E13" w:rsidP="009D5E13">
      <w:pPr>
        <w:jc w:val="center"/>
        <w:rPr>
          <w:b/>
          <w:sz w:val="28"/>
          <w:szCs w:val="28"/>
        </w:rPr>
      </w:pPr>
      <w:r w:rsidRPr="00687208">
        <w:rPr>
          <w:b/>
          <w:sz w:val="28"/>
          <w:szCs w:val="28"/>
        </w:rPr>
        <w:t>EIGHT ASH GREEN PARISH COUNCIL</w:t>
      </w:r>
    </w:p>
    <w:p w14:paraId="709883B3" w14:textId="7BAB4CAC" w:rsidR="00AB4E81" w:rsidRDefault="009D5E13" w:rsidP="009D5E13">
      <w:pPr>
        <w:rPr>
          <w:sz w:val="24"/>
          <w:szCs w:val="24"/>
        </w:rPr>
      </w:pPr>
      <w:r>
        <w:rPr>
          <w:sz w:val="24"/>
          <w:szCs w:val="24"/>
        </w:rPr>
        <w:t xml:space="preserve">Minutes of the meeting held on Wednesday </w:t>
      </w:r>
      <w:r w:rsidR="00FF39B6">
        <w:rPr>
          <w:sz w:val="24"/>
          <w:szCs w:val="24"/>
        </w:rPr>
        <w:t>9</w:t>
      </w:r>
      <w:r w:rsidR="00FF39B6" w:rsidRPr="00FF39B6">
        <w:rPr>
          <w:sz w:val="24"/>
          <w:szCs w:val="24"/>
          <w:vertAlign w:val="superscript"/>
        </w:rPr>
        <w:t>th</w:t>
      </w:r>
      <w:r w:rsidR="00FF39B6">
        <w:rPr>
          <w:sz w:val="24"/>
          <w:szCs w:val="24"/>
        </w:rPr>
        <w:t xml:space="preserve"> October</w:t>
      </w:r>
      <w:r w:rsidR="002D1681">
        <w:rPr>
          <w:sz w:val="24"/>
          <w:szCs w:val="24"/>
        </w:rPr>
        <w:t xml:space="preserve"> 2019</w:t>
      </w:r>
      <w:r>
        <w:rPr>
          <w:sz w:val="24"/>
          <w:szCs w:val="24"/>
        </w:rPr>
        <w:t xml:space="preserve"> in Eight Ash Green Village Hall at 7.30pm.</w:t>
      </w:r>
    </w:p>
    <w:p w14:paraId="26015B2C" w14:textId="63BE7D55" w:rsidR="009D5E13" w:rsidRDefault="009D5E13" w:rsidP="009D5E13">
      <w:pPr>
        <w:rPr>
          <w:sz w:val="24"/>
          <w:szCs w:val="24"/>
        </w:rPr>
      </w:pPr>
      <w:r>
        <w:rPr>
          <w:sz w:val="24"/>
          <w:szCs w:val="24"/>
        </w:rPr>
        <w:t>In the Chair:</w:t>
      </w:r>
      <w:r>
        <w:rPr>
          <w:sz w:val="24"/>
          <w:szCs w:val="24"/>
        </w:rPr>
        <w:tab/>
      </w:r>
      <w:r w:rsidR="009608C5">
        <w:rPr>
          <w:sz w:val="24"/>
          <w:szCs w:val="24"/>
        </w:rPr>
        <w:t xml:space="preserve">Cllr </w:t>
      </w:r>
      <w:r w:rsidR="005E2F9A">
        <w:rPr>
          <w:sz w:val="24"/>
          <w:szCs w:val="24"/>
        </w:rPr>
        <w:t>Jean Absalom</w:t>
      </w:r>
    </w:p>
    <w:p w14:paraId="303EA8A0" w14:textId="6C3B4E69" w:rsidR="00FF39B6" w:rsidRDefault="00593B93" w:rsidP="00B4112B">
      <w:pPr>
        <w:spacing w:after="0"/>
        <w:rPr>
          <w:sz w:val="24"/>
          <w:szCs w:val="24"/>
        </w:rPr>
      </w:pPr>
      <w:r>
        <w:rPr>
          <w:sz w:val="24"/>
          <w:szCs w:val="24"/>
        </w:rPr>
        <w:t>Present:</w:t>
      </w:r>
      <w:r>
        <w:rPr>
          <w:sz w:val="24"/>
          <w:szCs w:val="24"/>
        </w:rPr>
        <w:tab/>
      </w:r>
      <w:r w:rsidR="00FF39B6">
        <w:rPr>
          <w:sz w:val="24"/>
          <w:szCs w:val="24"/>
        </w:rPr>
        <w:t>Cllr Alan Bilby</w:t>
      </w:r>
    </w:p>
    <w:p w14:paraId="7E3EAB7A" w14:textId="6789E5B8" w:rsidR="00FF39B6" w:rsidRDefault="00FF39B6" w:rsidP="00FF39B6">
      <w:pPr>
        <w:spacing w:after="0"/>
        <w:ind w:left="720" w:firstLine="720"/>
        <w:rPr>
          <w:sz w:val="24"/>
          <w:szCs w:val="24"/>
        </w:rPr>
      </w:pPr>
      <w:r>
        <w:rPr>
          <w:sz w:val="24"/>
          <w:szCs w:val="24"/>
        </w:rPr>
        <w:t>Cllr Andrew Cook</w:t>
      </w:r>
    </w:p>
    <w:p w14:paraId="0E9CE713" w14:textId="3C9E939E" w:rsidR="00FF39B6" w:rsidRDefault="00FF39B6" w:rsidP="00B4112B">
      <w:pPr>
        <w:spacing w:after="0"/>
        <w:rPr>
          <w:sz w:val="24"/>
          <w:szCs w:val="24"/>
        </w:rPr>
      </w:pPr>
      <w:r>
        <w:rPr>
          <w:sz w:val="24"/>
          <w:szCs w:val="24"/>
        </w:rPr>
        <w:tab/>
      </w:r>
      <w:r>
        <w:rPr>
          <w:sz w:val="24"/>
          <w:szCs w:val="24"/>
        </w:rPr>
        <w:tab/>
        <w:t>Cllr Alistair McGarry</w:t>
      </w:r>
    </w:p>
    <w:p w14:paraId="2A91E0E7" w14:textId="08DC28BB" w:rsidR="00FF39B6" w:rsidRDefault="00FF39B6" w:rsidP="00B4112B">
      <w:pPr>
        <w:spacing w:after="0"/>
        <w:rPr>
          <w:sz w:val="24"/>
          <w:szCs w:val="24"/>
        </w:rPr>
      </w:pPr>
      <w:r>
        <w:rPr>
          <w:sz w:val="24"/>
          <w:szCs w:val="24"/>
        </w:rPr>
        <w:tab/>
      </w:r>
      <w:r>
        <w:rPr>
          <w:sz w:val="24"/>
          <w:szCs w:val="24"/>
        </w:rPr>
        <w:tab/>
        <w:t>Cllr Tina Morgan</w:t>
      </w:r>
      <w:r>
        <w:rPr>
          <w:sz w:val="24"/>
          <w:szCs w:val="24"/>
        </w:rPr>
        <w:tab/>
      </w:r>
    </w:p>
    <w:p w14:paraId="01135652" w14:textId="3209FA1F" w:rsidR="00FF39B6" w:rsidRDefault="00FF39B6" w:rsidP="00B4112B">
      <w:pPr>
        <w:spacing w:after="0"/>
        <w:rPr>
          <w:sz w:val="24"/>
          <w:szCs w:val="24"/>
        </w:rPr>
      </w:pPr>
      <w:r>
        <w:rPr>
          <w:sz w:val="24"/>
          <w:szCs w:val="24"/>
        </w:rPr>
        <w:tab/>
      </w:r>
      <w:r>
        <w:rPr>
          <w:sz w:val="24"/>
          <w:szCs w:val="24"/>
        </w:rPr>
        <w:tab/>
        <w:t xml:space="preserve">Cllr Dean </w:t>
      </w:r>
      <w:proofErr w:type="spellStart"/>
      <w:r>
        <w:rPr>
          <w:sz w:val="24"/>
          <w:szCs w:val="24"/>
        </w:rPr>
        <w:t>Nokes</w:t>
      </w:r>
      <w:proofErr w:type="spellEnd"/>
    </w:p>
    <w:p w14:paraId="4E83AFFB" w14:textId="11759961" w:rsidR="009B659A" w:rsidRDefault="00FF39B6" w:rsidP="00B4112B">
      <w:pPr>
        <w:spacing w:after="0"/>
        <w:rPr>
          <w:sz w:val="24"/>
          <w:szCs w:val="24"/>
        </w:rPr>
      </w:pPr>
      <w:r>
        <w:rPr>
          <w:sz w:val="24"/>
          <w:szCs w:val="24"/>
        </w:rPr>
        <w:tab/>
      </w:r>
      <w:r>
        <w:rPr>
          <w:sz w:val="24"/>
          <w:szCs w:val="24"/>
        </w:rPr>
        <w:tab/>
      </w:r>
      <w:r w:rsidR="000B6AF1">
        <w:rPr>
          <w:sz w:val="24"/>
          <w:szCs w:val="24"/>
        </w:rPr>
        <w:t xml:space="preserve">Cllr Alan </w:t>
      </w:r>
      <w:proofErr w:type="spellStart"/>
      <w:r w:rsidR="000B6AF1">
        <w:rPr>
          <w:sz w:val="24"/>
          <w:szCs w:val="24"/>
        </w:rPr>
        <w:t>Tolfrey</w:t>
      </w:r>
      <w:proofErr w:type="spellEnd"/>
    </w:p>
    <w:p w14:paraId="65454D54" w14:textId="1AD8BA9F" w:rsidR="005E2F9A" w:rsidRDefault="005E2F9A" w:rsidP="00B4112B">
      <w:pPr>
        <w:spacing w:after="0"/>
        <w:rPr>
          <w:sz w:val="24"/>
          <w:szCs w:val="24"/>
        </w:rPr>
      </w:pPr>
      <w:r>
        <w:rPr>
          <w:sz w:val="24"/>
          <w:szCs w:val="24"/>
        </w:rPr>
        <w:tab/>
      </w:r>
      <w:r>
        <w:rPr>
          <w:sz w:val="24"/>
          <w:szCs w:val="24"/>
        </w:rPr>
        <w:tab/>
        <w:t>Cllr Christine Willetts</w:t>
      </w:r>
    </w:p>
    <w:p w14:paraId="7ABFC82A" w14:textId="7E32A76A" w:rsidR="005747E9" w:rsidRDefault="00465C37" w:rsidP="005747E9">
      <w:pPr>
        <w:spacing w:after="0"/>
        <w:rPr>
          <w:sz w:val="24"/>
          <w:szCs w:val="24"/>
        </w:rPr>
      </w:pPr>
      <w:r>
        <w:rPr>
          <w:sz w:val="24"/>
          <w:szCs w:val="24"/>
        </w:rPr>
        <w:tab/>
      </w:r>
      <w:r>
        <w:rPr>
          <w:sz w:val="24"/>
          <w:szCs w:val="24"/>
        </w:rPr>
        <w:tab/>
      </w:r>
      <w:r w:rsidR="0010776F">
        <w:rPr>
          <w:sz w:val="24"/>
          <w:szCs w:val="24"/>
        </w:rPr>
        <w:tab/>
      </w:r>
      <w:r w:rsidR="0010776F">
        <w:rPr>
          <w:sz w:val="24"/>
          <w:szCs w:val="24"/>
        </w:rPr>
        <w:tab/>
      </w:r>
      <w:r w:rsidR="00AB4E81">
        <w:rPr>
          <w:sz w:val="24"/>
          <w:szCs w:val="24"/>
        </w:rPr>
        <w:tab/>
      </w:r>
      <w:r w:rsidR="00AB4E81">
        <w:rPr>
          <w:sz w:val="24"/>
          <w:szCs w:val="24"/>
        </w:rPr>
        <w:tab/>
      </w:r>
    </w:p>
    <w:p w14:paraId="2A6EFEDA" w14:textId="77777777" w:rsidR="009D5E13" w:rsidRDefault="005747E9" w:rsidP="002606E5">
      <w:pPr>
        <w:rPr>
          <w:sz w:val="24"/>
          <w:szCs w:val="24"/>
        </w:rPr>
      </w:pPr>
      <w:r>
        <w:rPr>
          <w:sz w:val="24"/>
          <w:szCs w:val="24"/>
        </w:rPr>
        <w:tab/>
      </w:r>
      <w:r>
        <w:rPr>
          <w:sz w:val="24"/>
          <w:szCs w:val="24"/>
        </w:rPr>
        <w:tab/>
      </w:r>
      <w:r w:rsidR="00AB4E81">
        <w:rPr>
          <w:sz w:val="24"/>
          <w:szCs w:val="24"/>
        </w:rPr>
        <w:t>The Clerk</w:t>
      </w:r>
    </w:p>
    <w:p w14:paraId="2DDDAEFA" w14:textId="77777777" w:rsidR="00FF39B6" w:rsidRDefault="00FF39B6" w:rsidP="009D5E13">
      <w:pPr>
        <w:rPr>
          <w:sz w:val="24"/>
          <w:szCs w:val="24"/>
        </w:rPr>
      </w:pPr>
    </w:p>
    <w:p w14:paraId="7F33B3F4" w14:textId="48C1996B" w:rsidR="009D5E13" w:rsidRDefault="009D5E13" w:rsidP="009D5E13">
      <w:pPr>
        <w:rPr>
          <w:sz w:val="24"/>
          <w:szCs w:val="24"/>
        </w:rPr>
      </w:pPr>
      <w:r>
        <w:rPr>
          <w:sz w:val="24"/>
          <w:szCs w:val="24"/>
        </w:rPr>
        <w:t xml:space="preserve">There </w:t>
      </w:r>
      <w:r w:rsidR="009608C5">
        <w:rPr>
          <w:sz w:val="24"/>
          <w:szCs w:val="24"/>
        </w:rPr>
        <w:t>w</w:t>
      </w:r>
      <w:r>
        <w:rPr>
          <w:sz w:val="24"/>
          <w:szCs w:val="24"/>
        </w:rPr>
        <w:t xml:space="preserve">ere </w:t>
      </w:r>
      <w:r w:rsidR="00FF39B6">
        <w:rPr>
          <w:sz w:val="24"/>
          <w:szCs w:val="24"/>
        </w:rPr>
        <w:t>8</w:t>
      </w:r>
      <w:r w:rsidR="00EB07F5">
        <w:rPr>
          <w:sz w:val="24"/>
          <w:szCs w:val="24"/>
        </w:rPr>
        <w:t xml:space="preserve"> </w:t>
      </w:r>
      <w:r>
        <w:rPr>
          <w:sz w:val="24"/>
          <w:szCs w:val="24"/>
        </w:rPr>
        <w:t>members of the public present.</w:t>
      </w:r>
    </w:p>
    <w:p w14:paraId="46276A86" w14:textId="07801A7D" w:rsidR="00FF39B6" w:rsidRDefault="00FF39B6" w:rsidP="009D5E13">
      <w:pPr>
        <w:rPr>
          <w:sz w:val="24"/>
          <w:szCs w:val="24"/>
        </w:rPr>
      </w:pPr>
    </w:p>
    <w:p w14:paraId="5884E0F6" w14:textId="51CB6A70" w:rsidR="00FF39B6" w:rsidRDefault="00FF39B6" w:rsidP="009D5E13">
      <w:pPr>
        <w:rPr>
          <w:sz w:val="24"/>
          <w:szCs w:val="24"/>
        </w:rPr>
      </w:pPr>
      <w:r>
        <w:rPr>
          <w:sz w:val="24"/>
          <w:szCs w:val="24"/>
        </w:rPr>
        <w:t>Before the meeting opened the Chairman welcomed a representative from County Broadband who reported the following:</w:t>
      </w:r>
    </w:p>
    <w:p w14:paraId="03BF2BB9" w14:textId="7742E8F2" w:rsidR="00FF39B6" w:rsidRDefault="00FF39B6" w:rsidP="00FF39B6">
      <w:pPr>
        <w:pStyle w:val="ListParagraph"/>
        <w:numPr>
          <w:ilvl w:val="0"/>
          <w:numId w:val="17"/>
        </w:numPr>
        <w:rPr>
          <w:sz w:val="24"/>
          <w:szCs w:val="24"/>
        </w:rPr>
      </w:pPr>
      <w:r>
        <w:rPr>
          <w:sz w:val="24"/>
          <w:szCs w:val="24"/>
        </w:rPr>
        <w:t>installation is well underway;</w:t>
      </w:r>
    </w:p>
    <w:p w14:paraId="5CEF744A" w14:textId="5FC340F2" w:rsidR="00FF39B6" w:rsidRDefault="00FF39B6" w:rsidP="00FF39B6">
      <w:pPr>
        <w:pStyle w:val="ListParagraph"/>
        <w:numPr>
          <w:ilvl w:val="0"/>
          <w:numId w:val="17"/>
        </w:numPr>
        <w:rPr>
          <w:sz w:val="24"/>
          <w:szCs w:val="24"/>
        </w:rPr>
      </w:pPr>
      <w:r>
        <w:rPr>
          <w:sz w:val="24"/>
          <w:szCs w:val="24"/>
        </w:rPr>
        <w:t>underground solutions have been found for the installations which will entail roadworks but hopefully this will be completed soon;</w:t>
      </w:r>
    </w:p>
    <w:p w14:paraId="609F76ED" w14:textId="0CF4B607" w:rsidR="00FF39B6" w:rsidRDefault="00FF39B6" w:rsidP="00FF39B6">
      <w:pPr>
        <w:pStyle w:val="ListParagraph"/>
        <w:numPr>
          <w:ilvl w:val="0"/>
          <w:numId w:val="17"/>
        </w:numPr>
        <w:rPr>
          <w:sz w:val="24"/>
          <w:szCs w:val="24"/>
        </w:rPr>
      </w:pPr>
      <w:r>
        <w:rPr>
          <w:sz w:val="24"/>
          <w:szCs w:val="24"/>
        </w:rPr>
        <w:t>liaison with Anglian Water is ongoing where work is overlapping;</w:t>
      </w:r>
    </w:p>
    <w:p w14:paraId="22F7EC7B" w14:textId="38AE3BBA" w:rsidR="00FF39B6" w:rsidRDefault="00FF39B6" w:rsidP="00FF39B6">
      <w:pPr>
        <w:pStyle w:val="ListParagraph"/>
        <w:numPr>
          <w:ilvl w:val="0"/>
          <w:numId w:val="17"/>
        </w:numPr>
        <w:rPr>
          <w:sz w:val="24"/>
          <w:szCs w:val="24"/>
        </w:rPr>
      </w:pPr>
      <w:r>
        <w:rPr>
          <w:sz w:val="24"/>
          <w:szCs w:val="24"/>
        </w:rPr>
        <w:t>indicators on pavements are for junction boxes to connect houses;</w:t>
      </w:r>
    </w:p>
    <w:p w14:paraId="0F361EBF" w14:textId="3703FB8F" w:rsidR="00FF39B6" w:rsidRDefault="00FF39B6" w:rsidP="00FF39B6">
      <w:pPr>
        <w:pStyle w:val="ListParagraph"/>
        <w:numPr>
          <w:ilvl w:val="0"/>
          <w:numId w:val="17"/>
        </w:numPr>
        <w:rPr>
          <w:sz w:val="24"/>
          <w:szCs w:val="24"/>
        </w:rPr>
      </w:pPr>
      <w:r>
        <w:rPr>
          <w:sz w:val="24"/>
          <w:szCs w:val="24"/>
        </w:rPr>
        <w:t>completion is scheduled for late November/early December</w:t>
      </w:r>
      <w:r w:rsidR="00EE148F">
        <w:rPr>
          <w:sz w:val="24"/>
          <w:szCs w:val="24"/>
        </w:rPr>
        <w:t>;</w:t>
      </w:r>
    </w:p>
    <w:p w14:paraId="2ED66901" w14:textId="50379E6C" w:rsidR="00EE148F" w:rsidRDefault="00EE148F" w:rsidP="00FF39B6">
      <w:pPr>
        <w:pStyle w:val="ListParagraph"/>
        <w:numPr>
          <w:ilvl w:val="0"/>
          <w:numId w:val="17"/>
        </w:numPr>
        <w:rPr>
          <w:sz w:val="24"/>
          <w:szCs w:val="24"/>
        </w:rPr>
      </w:pPr>
      <w:r>
        <w:rPr>
          <w:sz w:val="24"/>
          <w:szCs w:val="24"/>
        </w:rPr>
        <w:t xml:space="preserve">any areas of the village not covered in this </w:t>
      </w:r>
      <w:proofErr w:type="spellStart"/>
      <w:r>
        <w:rPr>
          <w:sz w:val="24"/>
          <w:szCs w:val="24"/>
        </w:rPr>
        <w:t>anstallation</w:t>
      </w:r>
      <w:proofErr w:type="spellEnd"/>
      <w:r>
        <w:rPr>
          <w:sz w:val="24"/>
          <w:szCs w:val="24"/>
        </w:rPr>
        <w:t xml:space="preserve"> will be considered in the future;</w:t>
      </w:r>
    </w:p>
    <w:p w14:paraId="00C58016" w14:textId="6BB984B4" w:rsidR="00EE148F" w:rsidRPr="00FF39B6" w:rsidRDefault="00EE148F" w:rsidP="00FF39B6">
      <w:pPr>
        <w:pStyle w:val="ListParagraph"/>
        <w:numPr>
          <w:ilvl w:val="0"/>
          <w:numId w:val="17"/>
        </w:numPr>
        <w:rPr>
          <w:sz w:val="24"/>
          <w:szCs w:val="24"/>
        </w:rPr>
      </w:pPr>
      <w:r>
        <w:rPr>
          <w:sz w:val="24"/>
          <w:szCs w:val="24"/>
        </w:rPr>
        <w:t>County Broadband will contact the Parish Council over a wayleave agreement for work around Huxtables Lane.</w:t>
      </w:r>
    </w:p>
    <w:p w14:paraId="16D41FFF" w14:textId="77777777" w:rsidR="00FF39B6" w:rsidRDefault="00FF39B6" w:rsidP="009D5E13">
      <w:pPr>
        <w:rPr>
          <w:sz w:val="24"/>
          <w:szCs w:val="24"/>
        </w:rPr>
      </w:pPr>
    </w:p>
    <w:p w14:paraId="30D25445" w14:textId="1C941C05" w:rsidR="00FF39B6" w:rsidRDefault="00FF39B6" w:rsidP="00FF39B6">
      <w:pPr>
        <w:pStyle w:val="BodyTextIndent"/>
        <w:tabs>
          <w:tab w:val="left" w:pos="0"/>
        </w:tabs>
        <w:spacing w:before="20" w:after="20"/>
        <w:ind w:left="0"/>
        <w:jc w:val="both"/>
        <w:rPr>
          <w:rFonts w:cstheme="minorHAnsi"/>
          <w:b/>
          <w:sz w:val="24"/>
        </w:rPr>
      </w:pPr>
      <w:r>
        <w:rPr>
          <w:rFonts w:cstheme="minorHAnsi"/>
          <w:b/>
          <w:sz w:val="24"/>
        </w:rPr>
        <w:t>70-19/20</w:t>
      </w:r>
      <w:r>
        <w:rPr>
          <w:rFonts w:cstheme="minorHAnsi"/>
          <w:b/>
          <w:sz w:val="24"/>
        </w:rPr>
        <w:tab/>
        <w:t xml:space="preserve">Welcome and Apologies for Absence </w:t>
      </w:r>
    </w:p>
    <w:p w14:paraId="79039E8A" w14:textId="1C95CEF8" w:rsidR="00FF39B6" w:rsidRPr="00FF39B6" w:rsidRDefault="00FF39B6" w:rsidP="00FF39B6">
      <w:pPr>
        <w:pStyle w:val="BodyTextIndent"/>
        <w:tabs>
          <w:tab w:val="left" w:pos="0"/>
        </w:tabs>
        <w:spacing w:before="20" w:after="20"/>
        <w:ind w:left="0"/>
        <w:jc w:val="both"/>
        <w:rPr>
          <w:rFonts w:cstheme="minorHAnsi"/>
          <w:bCs/>
          <w:sz w:val="24"/>
        </w:rPr>
      </w:pPr>
      <w:r>
        <w:rPr>
          <w:rFonts w:cstheme="minorHAnsi"/>
          <w:b/>
          <w:sz w:val="24"/>
        </w:rPr>
        <w:tab/>
      </w:r>
      <w:r>
        <w:rPr>
          <w:rFonts w:cstheme="minorHAnsi"/>
          <w:b/>
          <w:sz w:val="24"/>
        </w:rPr>
        <w:tab/>
      </w:r>
      <w:r>
        <w:rPr>
          <w:rFonts w:cstheme="minorHAnsi"/>
          <w:bCs/>
          <w:sz w:val="24"/>
        </w:rPr>
        <w:t>There were no apologies for absence.</w:t>
      </w:r>
    </w:p>
    <w:p w14:paraId="077BDADC" w14:textId="35F81E3D" w:rsidR="00FF39B6" w:rsidRDefault="00FF39B6" w:rsidP="00FF39B6">
      <w:pPr>
        <w:pStyle w:val="BodyTextIndent"/>
        <w:tabs>
          <w:tab w:val="left" w:pos="0"/>
        </w:tabs>
        <w:spacing w:before="20" w:after="20"/>
        <w:ind w:left="0"/>
        <w:jc w:val="both"/>
        <w:rPr>
          <w:rFonts w:cstheme="minorHAnsi"/>
          <w:sz w:val="24"/>
        </w:rPr>
      </w:pPr>
      <w:r>
        <w:rPr>
          <w:rFonts w:cstheme="minorHAnsi"/>
          <w:b/>
          <w:sz w:val="24"/>
        </w:rPr>
        <w:tab/>
      </w:r>
      <w:r>
        <w:rPr>
          <w:rFonts w:cstheme="minorHAnsi"/>
          <w:b/>
          <w:sz w:val="24"/>
        </w:rPr>
        <w:tab/>
      </w:r>
    </w:p>
    <w:p w14:paraId="0FF7AB51" w14:textId="3A31CA20" w:rsidR="00FF39B6" w:rsidRDefault="00FF39B6" w:rsidP="00FF39B6">
      <w:pPr>
        <w:pStyle w:val="BodyTextIndent"/>
        <w:tabs>
          <w:tab w:val="left" w:pos="0"/>
        </w:tabs>
        <w:spacing w:before="20" w:after="20"/>
        <w:ind w:left="1440" w:hanging="1440"/>
        <w:jc w:val="both"/>
        <w:rPr>
          <w:rFonts w:cstheme="minorHAnsi"/>
          <w:b/>
          <w:bCs/>
          <w:sz w:val="24"/>
        </w:rPr>
      </w:pPr>
      <w:r w:rsidRPr="008D0CA3">
        <w:rPr>
          <w:rFonts w:cstheme="minorHAnsi"/>
          <w:b/>
          <w:bCs/>
          <w:sz w:val="24"/>
        </w:rPr>
        <w:t>71-19/20</w:t>
      </w:r>
      <w:r>
        <w:rPr>
          <w:rFonts w:cstheme="minorHAnsi"/>
          <w:sz w:val="24"/>
        </w:rPr>
        <w:tab/>
      </w:r>
      <w:r w:rsidRPr="00073F2B">
        <w:rPr>
          <w:rFonts w:cstheme="minorHAnsi"/>
          <w:b/>
          <w:bCs/>
          <w:sz w:val="24"/>
        </w:rPr>
        <w:t>To agree to co-opt Mr Alan Bilby onto the Council and to receive his Declaration of Acceptance of Office</w:t>
      </w:r>
    </w:p>
    <w:p w14:paraId="2323F2C9" w14:textId="3525D599" w:rsidR="00FF39B6" w:rsidRPr="00FF39B6" w:rsidRDefault="00FF39B6" w:rsidP="00FF39B6">
      <w:pPr>
        <w:pStyle w:val="BodyTextIndent"/>
        <w:tabs>
          <w:tab w:val="left" w:pos="0"/>
        </w:tabs>
        <w:spacing w:before="20" w:after="20"/>
        <w:ind w:left="1440" w:hanging="1440"/>
        <w:jc w:val="both"/>
        <w:rPr>
          <w:rFonts w:cstheme="minorHAnsi"/>
          <w:sz w:val="24"/>
        </w:rPr>
      </w:pPr>
      <w:r>
        <w:rPr>
          <w:rFonts w:cstheme="minorHAnsi"/>
          <w:b/>
          <w:bCs/>
          <w:sz w:val="24"/>
        </w:rPr>
        <w:tab/>
      </w:r>
    </w:p>
    <w:p w14:paraId="2B740A82" w14:textId="3738015F" w:rsidR="00FF39B6" w:rsidRDefault="00EE148F" w:rsidP="00EE148F">
      <w:pPr>
        <w:pStyle w:val="BodyTextIndent"/>
        <w:tabs>
          <w:tab w:val="left" w:pos="0"/>
        </w:tabs>
        <w:spacing w:before="20" w:after="20"/>
        <w:ind w:left="1440"/>
        <w:jc w:val="both"/>
        <w:rPr>
          <w:rFonts w:cstheme="minorHAnsi"/>
          <w:sz w:val="24"/>
        </w:rPr>
      </w:pPr>
      <w:r>
        <w:rPr>
          <w:rFonts w:cstheme="minorHAnsi"/>
          <w:sz w:val="24"/>
        </w:rPr>
        <w:t xml:space="preserve">It was </w:t>
      </w:r>
      <w:r>
        <w:rPr>
          <w:rFonts w:cstheme="minorHAnsi"/>
          <w:b/>
          <w:bCs/>
          <w:sz w:val="24"/>
        </w:rPr>
        <w:t xml:space="preserve">agreed unanimously </w:t>
      </w:r>
      <w:r>
        <w:rPr>
          <w:rFonts w:cstheme="minorHAnsi"/>
          <w:sz w:val="24"/>
        </w:rPr>
        <w:t>to co-opt Mr Alan Bilby on to the Council and his Declaration of Acceptance of Office was received.</w:t>
      </w:r>
    </w:p>
    <w:p w14:paraId="712D135F" w14:textId="77777777" w:rsidR="00EE148F" w:rsidRPr="00EE148F" w:rsidRDefault="00EE148F" w:rsidP="00FF39B6">
      <w:pPr>
        <w:pStyle w:val="BodyTextIndent"/>
        <w:tabs>
          <w:tab w:val="left" w:pos="0"/>
        </w:tabs>
        <w:spacing w:before="20" w:after="20"/>
        <w:ind w:left="0"/>
        <w:jc w:val="both"/>
        <w:rPr>
          <w:rFonts w:cstheme="minorHAnsi"/>
          <w:sz w:val="24"/>
        </w:rPr>
      </w:pPr>
    </w:p>
    <w:p w14:paraId="0068EA2E" w14:textId="58CD0071" w:rsidR="00FF39B6" w:rsidRDefault="00FF39B6" w:rsidP="00EE148F">
      <w:pPr>
        <w:pStyle w:val="BodyTextIndent"/>
        <w:tabs>
          <w:tab w:val="left" w:pos="0"/>
        </w:tabs>
        <w:spacing w:before="20" w:after="20"/>
        <w:ind w:left="1440" w:hanging="1440"/>
        <w:rPr>
          <w:rFonts w:cstheme="minorHAnsi"/>
          <w:b/>
          <w:sz w:val="24"/>
        </w:rPr>
      </w:pPr>
      <w:r>
        <w:rPr>
          <w:rFonts w:cstheme="minorHAnsi"/>
          <w:b/>
          <w:sz w:val="24"/>
        </w:rPr>
        <w:lastRenderedPageBreak/>
        <w:t>72-19/20</w:t>
      </w:r>
      <w:r>
        <w:rPr>
          <w:rFonts w:cstheme="minorHAnsi"/>
          <w:b/>
          <w:sz w:val="24"/>
        </w:rPr>
        <w:tab/>
        <w:t>Declaration</w:t>
      </w:r>
      <w:r w:rsidRPr="003634D6">
        <w:rPr>
          <w:rFonts w:cstheme="minorHAnsi"/>
          <w:b/>
          <w:sz w:val="24"/>
        </w:rPr>
        <w:t xml:space="preserve"> of Interests</w:t>
      </w:r>
    </w:p>
    <w:p w14:paraId="3307E554" w14:textId="50F590CB" w:rsidR="00EE148F" w:rsidRDefault="00EE148F" w:rsidP="00EE148F">
      <w:pPr>
        <w:pStyle w:val="BodyTextIndent"/>
        <w:tabs>
          <w:tab w:val="left" w:pos="0"/>
        </w:tabs>
        <w:spacing w:before="20" w:after="20"/>
        <w:ind w:left="1440" w:hanging="1440"/>
        <w:rPr>
          <w:rFonts w:cstheme="minorHAnsi"/>
          <w:b/>
          <w:sz w:val="24"/>
        </w:rPr>
      </w:pPr>
    </w:p>
    <w:p w14:paraId="77C0AE4F" w14:textId="33E5769C" w:rsidR="00EE148F" w:rsidRDefault="00EE148F" w:rsidP="00EE148F">
      <w:pPr>
        <w:pStyle w:val="BodyTextIndent"/>
        <w:tabs>
          <w:tab w:val="left" w:pos="0"/>
        </w:tabs>
        <w:spacing w:before="20" w:after="20"/>
        <w:ind w:left="1440" w:hanging="1440"/>
        <w:rPr>
          <w:rFonts w:cstheme="minorHAnsi"/>
          <w:bCs/>
          <w:sz w:val="24"/>
        </w:rPr>
      </w:pPr>
      <w:r>
        <w:rPr>
          <w:rFonts w:cstheme="minorHAnsi"/>
          <w:b/>
          <w:sz w:val="24"/>
        </w:rPr>
        <w:tab/>
      </w:r>
      <w:r>
        <w:rPr>
          <w:rFonts w:cstheme="minorHAnsi"/>
          <w:bCs/>
          <w:sz w:val="24"/>
        </w:rPr>
        <w:t>Cllr Cook declared an interest in Item 80-19/20</w:t>
      </w:r>
      <w:r w:rsidR="0002118C">
        <w:rPr>
          <w:rFonts w:cstheme="minorHAnsi"/>
          <w:bCs/>
          <w:sz w:val="24"/>
        </w:rPr>
        <w:t xml:space="preserve"> due to his employment.</w:t>
      </w:r>
      <w:bookmarkStart w:id="0" w:name="_GoBack"/>
      <w:bookmarkEnd w:id="0"/>
    </w:p>
    <w:p w14:paraId="0B7B6DF3" w14:textId="77777777" w:rsidR="00EE148F" w:rsidRPr="00EE148F" w:rsidRDefault="00EE148F" w:rsidP="00EE148F">
      <w:pPr>
        <w:pStyle w:val="BodyTextIndent"/>
        <w:tabs>
          <w:tab w:val="left" w:pos="0"/>
        </w:tabs>
        <w:spacing w:before="20" w:after="20"/>
        <w:ind w:left="1440" w:hanging="1440"/>
        <w:rPr>
          <w:rFonts w:cstheme="minorHAnsi"/>
          <w:bCs/>
        </w:rPr>
      </w:pPr>
    </w:p>
    <w:p w14:paraId="39175BC4" w14:textId="3DFB6CEA" w:rsidR="00FF39B6" w:rsidRDefault="00FF39B6" w:rsidP="00FF39B6">
      <w:pPr>
        <w:pStyle w:val="BodyTextIndent"/>
        <w:tabs>
          <w:tab w:val="left" w:pos="0"/>
        </w:tabs>
        <w:spacing w:before="20" w:after="20"/>
        <w:ind w:left="1440" w:hanging="1440"/>
        <w:rPr>
          <w:rFonts w:cstheme="minorHAnsi"/>
          <w:b/>
          <w:sz w:val="24"/>
        </w:rPr>
      </w:pPr>
      <w:r>
        <w:rPr>
          <w:rFonts w:cstheme="minorHAnsi"/>
          <w:b/>
          <w:sz w:val="24"/>
        </w:rPr>
        <w:t>73-19/20</w:t>
      </w:r>
      <w:r>
        <w:rPr>
          <w:rFonts w:cstheme="minorHAnsi"/>
          <w:b/>
          <w:sz w:val="24"/>
        </w:rPr>
        <w:tab/>
      </w:r>
      <w:r w:rsidRPr="003634D6">
        <w:rPr>
          <w:rFonts w:cstheme="minorHAnsi"/>
          <w:b/>
          <w:sz w:val="24"/>
        </w:rPr>
        <w:t>Public Participation</w:t>
      </w:r>
    </w:p>
    <w:p w14:paraId="718E18D5" w14:textId="735B9CAF" w:rsidR="00EE148F" w:rsidRDefault="00EE148F" w:rsidP="00FF39B6">
      <w:pPr>
        <w:pStyle w:val="BodyTextIndent"/>
        <w:tabs>
          <w:tab w:val="left" w:pos="0"/>
        </w:tabs>
        <w:spacing w:before="20" w:after="20"/>
        <w:ind w:left="1440" w:hanging="1440"/>
        <w:rPr>
          <w:rFonts w:cstheme="minorHAnsi"/>
          <w:b/>
          <w:sz w:val="24"/>
        </w:rPr>
      </w:pPr>
    </w:p>
    <w:p w14:paraId="1C96E8C7" w14:textId="384809B9" w:rsidR="00EE148F" w:rsidRDefault="00EE148F" w:rsidP="00FF39B6">
      <w:pPr>
        <w:pStyle w:val="BodyTextIndent"/>
        <w:tabs>
          <w:tab w:val="left" w:pos="0"/>
        </w:tabs>
        <w:spacing w:before="20" w:after="20"/>
        <w:ind w:left="1440" w:hanging="1440"/>
        <w:rPr>
          <w:rFonts w:cstheme="minorHAnsi"/>
          <w:bCs/>
          <w:sz w:val="24"/>
        </w:rPr>
      </w:pPr>
      <w:r>
        <w:rPr>
          <w:rFonts w:cstheme="minorHAnsi"/>
          <w:b/>
          <w:sz w:val="24"/>
        </w:rPr>
        <w:tab/>
      </w:r>
      <w:r>
        <w:rPr>
          <w:rFonts w:cstheme="minorHAnsi"/>
          <w:bCs/>
          <w:sz w:val="24"/>
        </w:rPr>
        <w:t>A resident reported her concern at increased shooting on Site 226, which was adjacent to her house. She said shot and dead birds were being found in her garden regularly.</w:t>
      </w:r>
    </w:p>
    <w:p w14:paraId="3EA9D546" w14:textId="1467BAD2" w:rsidR="00EE148F" w:rsidRDefault="00EE148F" w:rsidP="00FF39B6">
      <w:pPr>
        <w:pStyle w:val="BodyTextIndent"/>
        <w:tabs>
          <w:tab w:val="left" w:pos="0"/>
        </w:tabs>
        <w:spacing w:before="20" w:after="20"/>
        <w:ind w:left="1440" w:hanging="1440"/>
        <w:rPr>
          <w:rFonts w:cstheme="minorHAnsi"/>
          <w:bCs/>
          <w:sz w:val="24"/>
        </w:rPr>
      </w:pPr>
    </w:p>
    <w:p w14:paraId="3D6F4C9E" w14:textId="736ABA52" w:rsidR="00EE148F" w:rsidRDefault="00EE148F" w:rsidP="00FF39B6">
      <w:pPr>
        <w:pStyle w:val="BodyTextIndent"/>
        <w:tabs>
          <w:tab w:val="left" w:pos="0"/>
        </w:tabs>
        <w:spacing w:before="20" w:after="20"/>
        <w:ind w:left="1440" w:hanging="1440"/>
        <w:rPr>
          <w:rFonts w:cstheme="minorHAnsi"/>
          <w:b/>
          <w:sz w:val="24"/>
        </w:rPr>
      </w:pPr>
      <w:r>
        <w:rPr>
          <w:rFonts w:cstheme="minorHAnsi"/>
          <w:bCs/>
          <w:sz w:val="24"/>
        </w:rPr>
        <w:tab/>
        <w:t xml:space="preserve">Cllr </w:t>
      </w:r>
      <w:proofErr w:type="spellStart"/>
      <w:r>
        <w:rPr>
          <w:rFonts w:cstheme="minorHAnsi"/>
          <w:bCs/>
          <w:sz w:val="24"/>
        </w:rPr>
        <w:t>Tolfrey</w:t>
      </w:r>
      <w:proofErr w:type="spellEnd"/>
      <w:r>
        <w:rPr>
          <w:rFonts w:cstheme="minorHAnsi"/>
          <w:bCs/>
          <w:sz w:val="24"/>
        </w:rPr>
        <w:t xml:space="preserve"> said he would approach the landowner about the issue.</w:t>
      </w:r>
    </w:p>
    <w:p w14:paraId="7EC6EE1F" w14:textId="77777777" w:rsidR="00EE148F" w:rsidRDefault="00EE148F" w:rsidP="00FF39B6">
      <w:pPr>
        <w:pStyle w:val="BodyTextIndent"/>
        <w:tabs>
          <w:tab w:val="left" w:pos="0"/>
        </w:tabs>
        <w:spacing w:before="20" w:after="20"/>
        <w:ind w:left="1440" w:hanging="1440"/>
        <w:rPr>
          <w:rFonts w:cstheme="minorHAnsi"/>
          <w:b/>
          <w:sz w:val="24"/>
        </w:rPr>
      </w:pPr>
    </w:p>
    <w:p w14:paraId="50282D84" w14:textId="607AC00B" w:rsidR="00FF39B6" w:rsidRDefault="00FF39B6" w:rsidP="00FF39B6">
      <w:pPr>
        <w:pStyle w:val="BodyTextIndent"/>
        <w:tabs>
          <w:tab w:val="left" w:pos="0"/>
        </w:tabs>
        <w:ind w:left="1440" w:hanging="1440"/>
        <w:rPr>
          <w:rFonts w:cstheme="minorHAnsi"/>
          <w:b/>
          <w:sz w:val="24"/>
        </w:rPr>
      </w:pPr>
      <w:r>
        <w:rPr>
          <w:rFonts w:cstheme="minorHAnsi"/>
          <w:b/>
          <w:sz w:val="24"/>
        </w:rPr>
        <w:t>74-19/20</w:t>
      </w:r>
      <w:r>
        <w:rPr>
          <w:rFonts w:cstheme="minorHAnsi"/>
          <w:b/>
          <w:sz w:val="24"/>
        </w:rPr>
        <w:tab/>
      </w:r>
      <w:r w:rsidRPr="003634D6">
        <w:rPr>
          <w:rFonts w:cstheme="minorHAnsi"/>
          <w:b/>
          <w:sz w:val="24"/>
        </w:rPr>
        <w:t xml:space="preserve">To agree </w:t>
      </w:r>
      <w:r>
        <w:rPr>
          <w:rFonts w:cstheme="minorHAnsi"/>
          <w:b/>
          <w:sz w:val="24"/>
        </w:rPr>
        <w:t xml:space="preserve">as a true record </w:t>
      </w:r>
      <w:r w:rsidRPr="003634D6">
        <w:rPr>
          <w:rFonts w:cstheme="minorHAnsi"/>
          <w:b/>
          <w:sz w:val="24"/>
        </w:rPr>
        <w:t xml:space="preserve">the minutes of the meeting </w:t>
      </w:r>
      <w:r>
        <w:rPr>
          <w:rFonts w:cstheme="minorHAnsi"/>
          <w:b/>
          <w:sz w:val="24"/>
        </w:rPr>
        <w:t xml:space="preserve">of the Parish Council </w:t>
      </w:r>
      <w:r w:rsidRPr="003634D6">
        <w:rPr>
          <w:rFonts w:cstheme="minorHAnsi"/>
          <w:b/>
          <w:sz w:val="24"/>
        </w:rPr>
        <w:t xml:space="preserve">held on </w:t>
      </w:r>
      <w:r>
        <w:rPr>
          <w:rFonts w:cstheme="minorHAnsi"/>
          <w:b/>
          <w:sz w:val="24"/>
        </w:rPr>
        <w:t>Wednesday 11</w:t>
      </w:r>
      <w:r w:rsidRPr="00BB3418">
        <w:rPr>
          <w:rFonts w:cstheme="minorHAnsi"/>
          <w:b/>
          <w:sz w:val="24"/>
          <w:vertAlign w:val="superscript"/>
        </w:rPr>
        <w:t>th</w:t>
      </w:r>
      <w:r>
        <w:rPr>
          <w:rFonts w:cstheme="minorHAnsi"/>
          <w:b/>
          <w:sz w:val="24"/>
        </w:rPr>
        <w:t xml:space="preserve"> September 2019</w:t>
      </w:r>
    </w:p>
    <w:p w14:paraId="60264155" w14:textId="6DB8BABD" w:rsidR="00C85A5D" w:rsidRPr="00C85A5D" w:rsidRDefault="00C85A5D" w:rsidP="00FF39B6">
      <w:pPr>
        <w:pStyle w:val="BodyTextIndent"/>
        <w:tabs>
          <w:tab w:val="left" w:pos="0"/>
        </w:tabs>
        <w:ind w:left="1440" w:hanging="1440"/>
        <w:rPr>
          <w:rFonts w:cstheme="minorHAnsi"/>
          <w:bCs/>
          <w:sz w:val="24"/>
        </w:rPr>
      </w:pPr>
      <w:r>
        <w:rPr>
          <w:rFonts w:cstheme="minorHAnsi"/>
          <w:b/>
          <w:sz w:val="24"/>
        </w:rPr>
        <w:tab/>
      </w:r>
      <w:r>
        <w:rPr>
          <w:rFonts w:cstheme="minorHAnsi"/>
          <w:bCs/>
          <w:sz w:val="24"/>
        </w:rPr>
        <w:t>The minutes of the meeting of the Parish Council held on Wednesday 11</w:t>
      </w:r>
      <w:r w:rsidRPr="00C85A5D">
        <w:rPr>
          <w:rFonts w:cstheme="minorHAnsi"/>
          <w:bCs/>
          <w:sz w:val="24"/>
          <w:vertAlign w:val="superscript"/>
        </w:rPr>
        <w:t>th</w:t>
      </w:r>
      <w:r>
        <w:rPr>
          <w:rFonts w:cstheme="minorHAnsi"/>
          <w:bCs/>
          <w:sz w:val="24"/>
        </w:rPr>
        <w:t xml:space="preserve"> September 2019 were </w:t>
      </w:r>
      <w:r>
        <w:rPr>
          <w:rFonts w:cstheme="minorHAnsi"/>
          <w:b/>
          <w:sz w:val="24"/>
        </w:rPr>
        <w:t xml:space="preserve">agreed </w:t>
      </w:r>
      <w:r>
        <w:rPr>
          <w:rFonts w:cstheme="minorHAnsi"/>
          <w:bCs/>
          <w:sz w:val="24"/>
        </w:rPr>
        <w:t>as a true record and signed by the Chairman.</w:t>
      </w:r>
    </w:p>
    <w:p w14:paraId="30670D73" w14:textId="77777777" w:rsidR="00FF39B6" w:rsidRDefault="00FF39B6" w:rsidP="00FF39B6">
      <w:pPr>
        <w:pStyle w:val="BodyTextIndent"/>
        <w:tabs>
          <w:tab w:val="left" w:pos="0"/>
        </w:tabs>
        <w:ind w:left="1440" w:hanging="1440"/>
        <w:rPr>
          <w:rFonts w:cstheme="minorHAnsi"/>
          <w:b/>
          <w:sz w:val="24"/>
        </w:rPr>
      </w:pPr>
    </w:p>
    <w:p w14:paraId="7C7BCF36" w14:textId="40C51153" w:rsidR="00FF39B6" w:rsidRDefault="00FF39B6" w:rsidP="00FF39B6">
      <w:pPr>
        <w:pStyle w:val="BodyTextIndent"/>
        <w:tabs>
          <w:tab w:val="left" w:pos="0"/>
        </w:tabs>
        <w:spacing w:before="20" w:after="20"/>
        <w:ind w:left="1440" w:hanging="1440"/>
        <w:rPr>
          <w:rFonts w:cstheme="minorHAnsi"/>
          <w:sz w:val="24"/>
        </w:rPr>
      </w:pPr>
      <w:r>
        <w:rPr>
          <w:rFonts w:cstheme="minorHAnsi"/>
          <w:b/>
          <w:sz w:val="24"/>
        </w:rPr>
        <w:t>75-19/20</w:t>
      </w:r>
      <w:r>
        <w:rPr>
          <w:rFonts w:cstheme="minorHAnsi"/>
          <w:b/>
          <w:sz w:val="24"/>
        </w:rPr>
        <w:tab/>
      </w:r>
      <w:r w:rsidRPr="003634D6">
        <w:rPr>
          <w:rFonts w:cstheme="minorHAnsi"/>
          <w:b/>
          <w:sz w:val="24"/>
        </w:rPr>
        <w:t>Report from the County and Borough Councillors</w:t>
      </w:r>
      <w:r w:rsidRPr="003634D6">
        <w:rPr>
          <w:rFonts w:cstheme="minorHAnsi"/>
          <w:sz w:val="24"/>
        </w:rPr>
        <w:t>: Report from County Councillor and Ward Councillors, if present.</w:t>
      </w:r>
    </w:p>
    <w:p w14:paraId="633668FA" w14:textId="39663821" w:rsidR="00ED4C97" w:rsidRDefault="00ED4C97" w:rsidP="00FF39B6">
      <w:pPr>
        <w:pStyle w:val="BodyTextIndent"/>
        <w:tabs>
          <w:tab w:val="left" w:pos="0"/>
        </w:tabs>
        <w:spacing w:before="20" w:after="20"/>
        <w:ind w:left="1440" w:hanging="1440"/>
        <w:rPr>
          <w:rFonts w:cstheme="minorHAnsi"/>
          <w:sz w:val="24"/>
        </w:rPr>
      </w:pPr>
    </w:p>
    <w:p w14:paraId="218426C0" w14:textId="1692AE0D" w:rsidR="00ED4C97" w:rsidRDefault="00ED4C97" w:rsidP="00FF39B6">
      <w:pPr>
        <w:pStyle w:val="BodyTextIndent"/>
        <w:tabs>
          <w:tab w:val="left" w:pos="0"/>
        </w:tabs>
        <w:spacing w:before="20" w:after="20"/>
        <w:ind w:left="1440" w:hanging="1440"/>
        <w:rPr>
          <w:rFonts w:cstheme="minorHAnsi"/>
          <w:sz w:val="24"/>
        </w:rPr>
      </w:pPr>
      <w:r>
        <w:rPr>
          <w:rFonts w:cstheme="minorHAnsi"/>
          <w:sz w:val="24"/>
        </w:rPr>
        <w:tab/>
        <w:t>Cllr Brian Jarvis said he had no ward issues to report.</w:t>
      </w:r>
    </w:p>
    <w:p w14:paraId="142BF407" w14:textId="753D7912" w:rsidR="00ED4C97" w:rsidRDefault="00ED4C97" w:rsidP="00FF39B6">
      <w:pPr>
        <w:pStyle w:val="BodyTextIndent"/>
        <w:tabs>
          <w:tab w:val="left" w:pos="0"/>
        </w:tabs>
        <w:spacing w:before="20" w:after="20"/>
        <w:ind w:left="1440" w:hanging="1440"/>
        <w:rPr>
          <w:rFonts w:cstheme="minorHAnsi"/>
          <w:sz w:val="24"/>
        </w:rPr>
      </w:pPr>
    </w:p>
    <w:p w14:paraId="525AA126" w14:textId="7E18CA7E" w:rsidR="00ED4C97" w:rsidRDefault="00ED4C97" w:rsidP="00FF39B6">
      <w:pPr>
        <w:pStyle w:val="BodyTextIndent"/>
        <w:tabs>
          <w:tab w:val="left" w:pos="0"/>
        </w:tabs>
        <w:spacing w:before="20" w:after="20"/>
        <w:ind w:left="1440" w:hanging="1440"/>
        <w:rPr>
          <w:rFonts w:cstheme="minorHAnsi"/>
          <w:sz w:val="24"/>
        </w:rPr>
      </w:pPr>
      <w:r>
        <w:rPr>
          <w:rFonts w:cstheme="minorHAnsi"/>
          <w:sz w:val="24"/>
        </w:rPr>
        <w:tab/>
        <w:t>He said the deadline for applications for the Locality Fund was fast approaching and to contact him with any requests. He clarified that applications did not have to come through the Parish Council.</w:t>
      </w:r>
    </w:p>
    <w:p w14:paraId="34C95409" w14:textId="77777777" w:rsidR="00FF39B6" w:rsidRDefault="00FF39B6" w:rsidP="00FF39B6">
      <w:pPr>
        <w:pStyle w:val="BodyTextIndent"/>
        <w:tabs>
          <w:tab w:val="left" w:pos="0"/>
        </w:tabs>
        <w:spacing w:before="20" w:after="20"/>
        <w:ind w:left="1440" w:hanging="1440"/>
        <w:rPr>
          <w:rFonts w:cstheme="minorHAnsi"/>
          <w:sz w:val="24"/>
        </w:rPr>
      </w:pPr>
    </w:p>
    <w:p w14:paraId="2AA9BC35" w14:textId="181D2D0D" w:rsidR="00FF39B6" w:rsidRDefault="00FF39B6" w:rsidP="00FF39B6">
      <w:pPr>
        <w:pStyle w:val="BodyTextIndent"/>
        <w:tabs>
          <w:tab w:val="left" w:pos="0"/>
        </w:tabs>
        <w:spacing w:before="20" w:after="20"/>
        <w:ind w:left="1440" w:hanging="1440"/>
        <w:rPr>
          <w:rFonts w:cstheme="minorHAnsi"/>
          <w:b/>
          <w:bCs/>
          <w:sz w:val="24"/>
        </w:rPr>
      </w:pPr>
      <w:r w:rsidRPr="004535DC">
        <w:rPr>
          <w:rFonts w:cstheme="minorHAnsi"/>
          <w:b/>
          <w:bCs/>
          <w:sz w:val="24"/>
        </w:rPr>
        <w:t>76-19/20</w:t>
      </w:r>
      <w:r>
        <w:rPr>
          <w:rFonts w:cstheme="minorHAnsi"/>
          <w:sz w:val="24"/>
        </w:rPr>
        <w:tab/>
      </w:r>
      <w:r w:rsidRPr="00073F2B">
        <w:rPr>
          <w:rFonts w:cstheme="minorHAnsi"/>
          <w:b/>
          <w:bCs/>
          <w:sz w:val="24"/>
        </w:rPr>
        <w:t>To receive a report from the Neighbourhood Plan Working Group</w:t>
      </w:r>
    </w:p>
    <w:p w14:paraId="32560724" w14:textId="295CCB7E" w:rsidR="00ED4C97" w:rsidRDefault="00ED4C97" w:rsidP="00FF39B6">
      <w:pPr>
        <w:pStyle w:val="BodyTextIndent"/>
        <w:tabs>
          <w:tab w:val="left" w:pos="0"/>
        </w:tabs>
        <w:spacing w:before="20" w:after="20"/>
        <w:ind w:left="1440" w:hanging="1440"/>
        <w:rPr>
          <w:rFonts w:cstheme="minorHAnsi"/>
          <w:b/>
          <w:bCs/>
          <w:sz w:val="24"/>
        </w:rPr>
      </w:pPr>
    </w:p>
    <w:p w14:paraId="67F76B53" w14:textId="0AF66070" w:rsidR="00ED4C97" w:rsidRDefault="00ED4C97" w:rsidP="00FF39B6">
      <w:pPr>
        <w:pStyle w:val="BodyTextIndent"/>
        <w:tabs>
          <w:tab w:val="left" w:pos="0"/>
        </w:tabs>
        <w:spacing w:before="20" w:after="20"/>
        <w:ind w:left="1440" w:hanging="1440"/>
        <w:rPr>
          <w:rFonts w:cstheme="minorHAnsi"/>
          <w:sz w:val="24"/>
        </w:rPr>
      </w:pPr>
      <w:r>
        <w:rPr>
          <w:rFonts w:cstheme="minorHAnsi"/>
          <w:b/>
          <w:bCs/>
          <w:sz w:val="24"/>
        </w:rPr>
        <w:tab/>
      </w:r>
      <w:r>
        <w:rPr>
          <w:rFonts w:cstheme="minorHAnsi"/>
          <w:sz w:val="24"/>
        </w:rPr>
        <w:t>The following report was received from the Neighbourhood Plan Working Group:</w:t>
      </w:r>
    </w:p>
    <w:p w14:paraId="28DE6861" w14:textId="775713D9" w:rsidR="00ED4C97" w:rsidRDefault="00ED4C97" w:rsidP="00FF39B6">
      <w:pPr>
        <w:pStyle w:val="BodyTextIndent"/>
        <w:tabs>
          <w:tab w:val="left" w:pos="0"/>
        </w:tabs>
        <w:spacing w:before="20" w:after="20"/>
        <w:ind w:left="1440" w:hanging="1440"/>
        <w:rPr>
          <w:rFonts w:cstheme="minorHAnsi"/>
          <w:sz w:val="24"/>
        </w:rPr>
      </w:pPr>
    </w:p>
    <w:p w14:paraId="4676E7ED" w14:textId="77777777" w:rsidR="00ED4C97" w:rsidRPr="00ED4C97" w:rsidRDefault="00ED4C97" w:rsidP="00ED4C97">
      <w:pPr>
        <w:pStyle w:val="BodyTextIndent"/>
        <w:tabs>
          <w:tab w:val="left" w:pos="0"/>
        </w:tabs>
        <w:spacing w:before="20" w:after="20"/>
        <w:ind w:left="1440" w:hanging="1440"/>
        <w:rPr>
          <w:rFonts w:cstheme="minorHAnsi"/>
          <w:sz w:val="24"/>
        </w:rPr>
      </w:pPr>
      <w:r>
        <w:rPr>
          <w:rFonts w:cstheme="minorHAnsi"/>
          <w:sz w:val="24"/>
        </w:rPr>
        <w:tab/>
      </w:r>
      <w:r w:rsidRPr="00ED4C97">
        <w:rPr>
          <w:rFonts w:cstheme="minorHAnsi"/>
          <w:sz w:val="24"/>
        </w:rPr>
        <w:t>THE NEIGHBOURHOOD PLAN (NP) FOR EIGHT ASH GREEN</w:t>
      </w:r>
    </w:p>
    <w:p w14:paraId="5AAC44AA" w14:textId="77777777" w:rsidR="00ED4C97" w:rsidRPr="00ED4C97" w:rsidRDefault="00ED4C97" w:rsidP="00ED4C97">
      <w:pPr>
        <w:pStyle w:val="BodyTextIndent"/>
        <w:tabs>
          <w:tab w:val="left" w:pos="0"/>
        </w:tabs>
        <w:spacing w:before="20" w:after="20"/>
        <w:ind w:left="1440" w:hanging="1440"/>
        <w:rPr>
          <w:rFonts w:cstheme="minorHAnsi"/>
          <w:sz w:val="24"/>
        </w:rPr>
      </w:pPr>
    </w:p>
    <w:p w14:paraId="1DD3183C"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ACTION SINCE SEPTEMBER</w:t>
      </w:r>
    </w:p>
    <w:p w14:paraId="3EFA5EE1" w14:textId="0819AFA3"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1. As you are doubtless aware, a lot has happened since our last report</w:t>
      </w:r>
      <w:r>
        <w:rPr>
          <w:rFonts w:cstheme="minorHAnsi"/>
          <w:sz w:val="24"/>
        </w:rPr>
        <w:t xml:space="preserve"> </w:t>
      </w:r>
      <w:r w:rsidRPr="00ED4C97">
        <w:rPr>
          <w:rFonts w:cstheme="minorHAnsi"/>
          <w:sz w:val="24"/>
        </w:rPr>
        <w:t>for your September meeting where you agreed with the</w:t>
      </w:r>
      <w:r>
        <w:rPr>
          <w:rFonts w:cstheme="minorHAnsi"/>
          <w:sz w:val="24"/>
        </w:rPr>
        <w:t xml:space="preserve"> </w:t>
      </w:r>
      <w:r w:rsidRPr="00ED4C97">
        <w:rPr>
          <w:rFonts w:cstheme="minorHAnsi"/>
          <w:sz w:val="24"/>
        </w:rPr>
        <w:t>recommendation of the NP Group (NPG) to accept all the proposed</w:t>
      </w:r>
      <w:r>
        <w:rPr>
          <w:rFonts w:cstheme="minorHAnsi"/>
          <w:sz w:val="24"/>
        </w:rPr>
        <w:t xml:space="preserve"> </w:t>
      </w:r>
      <w:r w:rsidRPr="00ED4C97">
        <w:rPr>
          <w:rFonts w:cstheme="minorHAnsi"/>
          <w:sz w:val="24"/>
        </w:rPr>
        <w:t>modifications made by the Examiner, Mr Edge on the NP. Since the last</w:t>
      </w:r>
      <w:r>
        <w:rPr>
          <w:rFonts w:cstheme="minorHAnsi"/>
          <w:sz w:val="24"/>
        </w:rPr>
        <w:t xml:space="preserve"> </w:t>
      </w:r>
      <w:r w:rsidRPr="00ED4C97">
        <w:rPr>
          <w:rFonts w:cstheme="minorHAnsi"/>
          <w:sz w:val="24"/>
        </w:rPr>
        <w:t xml:space="preserve">Parish Council meeting, the following has </w:t>
      </w:r>
      <w:proofErr w:type="gramStart"/>
      <w:r w:rsidRPr="00ED4C97">
        <w:rPr>
          <w:rFonts w:cstheme="minorHAnsi"/>
          <w:sz w:val="24"/>
        </w:rPr>
        <w:t>happened:-</w:t>
      </w:r>
      <w:proofErr w:type="gramEnd"/>
    </w:p>
    <w:p w14:paraId="2616B87A" w14:textId="0305922B"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24th September – Examiner’s report published on the Colchester</w:t>
      </w:r>
    </w:p>
    <w:p w14:paraId="50AFF8E3"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Borough Council’s (CBC) website</w:t>
      </w:r>
    </w:p>
    <w:p w14:paraId="09EBEAC5" w14:textId="1F36591E"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lastRenderedPageBreak/>
        <w:t>24th September – NPG informed the landowner of Fiddlers Field about</w:t>
      </w:r>
    </w:p>
    <w:p w14:paraId="3A9A33ED"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the publication of the Examiner’s report</w:t>
      </w:r>
    </w:p>
    <w:p w14:paraId="48C6D2F4" w14:textId="7CC43A7C"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26th September - Examiner’s report published on the NPG website to</w:t>
      </w:r>
    </w:p>
    <w:p w14:paraId="0E97BBE7"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include a link to the report</w:t>
      </w:r>
    </w:p>
    <w:p w14:paraId="6E10378D" w14:textId="075CBF36"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26th September – the NPG website updated to show the latest position</w:t>
      </w:r>
    </w:p>
    <w:p w14:paraId="7F30039F" w14:textId="461FEEC6"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26th September – CBC Planning Committee unanimously approved the</w:t>
      </w:r>
    </w:p>
    <w:p w14:paraId="7007DE13"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outline planning application (171529) for Fiddlers Field. Gladman</w:t>
      </w:r>
    </w:p>
    <w:p w14:paraId="78DF6DB8"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Developments spoke in favour of the application commending the</w:t>
      </w:r>
    </w:p>
    <w:p w14:paraId="2E811E8F"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work undertaken by the NPG</w:t>
      </w:r>
    </w:p>
    <w:p w14:paraId="2A7E3163" w14:textId="06FF7BD3"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27th September – Taking account of the proposed modifications made</w:t>
      </w:r>
    </w:p>
    <w:p w14:paraId="463969D9"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by the Examiner, the “Referendum” version of the NP was sent to CBC</w:t>
      </w:r>
    </w:p>
    <w:p w14:paraId="239E7D3B"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for the inclusion of three new maps requested by Mr Edge</w:t>
      </w:r>
    </w:p>
    <w:p w14:paraId="1236FA48" w14:textId="2774CCD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29/30th September – A flyer was delivered to every household</w:t>
      </w:r>
    </w:p>
    <w:p w14:paraId="622C5852"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informing the villagers of the publication of the Examiner’s report and</w:t>
      </w:r>
    </w:p>
    <w:p w14:paraId="5A453C85"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his acceptance of the three key points of the NP:</w:t>
      </w:r>
    </w:p>
    <w:p w14:paraId="2D2FA863"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o Policy FF1 –Fiddlers Field to be the single strategic site for the</w:t>
      </w:r>
    </w:p>
    <w:p w14:paraId="185BB14A"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development of 150 dwellings</w:t>
      </w:r>
    </w:p>
    <w:p w14:paraId="10AD16C3"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o Policy FF4 – The direct access road provided by way of priority</w:t>
      </w:r>
    </w:p>
    <w:p w14:paraId="5B4EF721"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junctions, directly linking Fiddlers Hill to the A1124, capable of</w:t>
      </w:r>
    </w:p>
    <w:p w14:paraId="7F6B80FB"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taking HGV traffic</w:t>
      </w:r>
    </w:p>
    <w:p w14:paraId="76B0E6E6"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o Strengthening the Environment Policy EP1 (no coalescence with</w:t>
      </w:r>
    </w:p>
    <w:p w14:paraId="7B96F8CB"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nearby settlements) by way of improved wording</w:t>
      </w:r>
    </w:p>
    <w:p w14:paraId="69D36BAB" w14:textId="77777777" w:rsidR="00ED4C97" w:rsidRPr="00ED4C97" w:rsidRDefault="00ED4C97" w:rsidP="00ED4C97">
      <w:pPr>
        <w:pStyle w:val="BodyTextIndent"/>
        <w:tabs>
          <w:tab w:val="left" w:pos="0"/>
        </w:tabs>
        <w:spacing w:before="20" w:after="20"/>
        <w:ind w:left="1440" w:hanging="22"/>
        <w:rPr>
          <w:rFonts w:cstheme="minorHAnsi"/>
          <w:sz w:val="24"/>
        </w:rPr>
      </w:pPr>
    </w:p>
    <w:p w14:paraId="6ED67CEC"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FUTURE ACTION</w:t>
      </w:r>
    </w:p>
    <w:p w14:paraId="358368F7"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2. The immediate next stage is the Referendum on the NP scheduled for</w:t>
      </w:r>
    </w:p>
    <w:p w14:paraId="0D5E8FB2" w14:textId="46E31CB6"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Thursday 7th November to take place in the village hall from 7am to</w:t>
      </w:r>
    </w:p>
    <w:p w14:paraId="7FBB4978"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10pm.</w:t>
      </w:r>
    </w:p>
    <w:p w14:paraId="4EFE8E6F"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3. This will be a “+1” vote whereby only a simple majority of 1 is</w:t>
      </w:r>
    </w:p>
    <w:p w14:paraId="16AB0C52" w14:textId="77777777" w:rsidR="00ED4C97" w:rsidRPr="00ED4C97" w:rsidRDefault="00ED4C97" w:rsidP="00ED4C97">
      <w:pPr>
        <w:pStyle w:val="BodyTextIndent"/>
        <w:tabs>
          <w:tab w:val="left" w:pos="0"/>
        </w:tabs>
        <w:spacing w:before="20" w:after="20"/>
        <w:ind w:left="1440" w:hanging="22"/>
        <w:rPr>
          <w:rFonts w:cstheme="minorHAnsi"/>
          <w:sz w:val="24"/>
        </w:rPr>
      </w:pPr>
      <w:proofErr w:type="gramStart"/>
      <w:r w:rsidRPr="00ED4C97">
        <w:rPr>
          <w:rFonts w:cstheme="minorHAnsi"/>
          <w:sz w:val="24"/>
        </w:rPr>
        <w:t>sufficient</w:t>
      </w:r>
      <w:proofErr w:type="gramEnd"/>
      <w:r w:rsidRPr="00ED4C97">
        <w:rPr>
          <w:rFonts w:cstheme="minorHAnsi"/>
          <w:sz w:val="24"/>
        </w:rPr>
        <w:t xml:space="preserve"> for the NP to be accepted. i.e. if only 100 people vote, 51 must</w:t>
      </w:r>
    </w:p>
    <w:p w14:paraId="3B047105"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be in favour or if 1000 vote, 501 must be in favour.</w:t>
      </w:r>
    </w:p>
    <w:p w14:paraId="34708E61"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4. To remind the villagers of the importance of the Referendum, a flyer</w:t>
      </w:r>
    </w:p>
    <w:p w14:paraId="5D12F69A" w14:textId="740719A2"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will be distributed to every household shortly before 7th November,</w:t>
      </w:r>
    </w:p>
    <w:p w14:paraId="3B8B6A35" w14:textId="0BB6A7F2"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reminding them of the need to vote</w:t>
      </w:r>
      <w:r>
        <w:rPr>
          <w:rFonts w:cstheme="minorHAnsi"/>
          <w:sz w:val="24"/>
        </w:rPr>
        <w:t>.</w:t>
      </w:r>
      <w:r w:rsidRPr="00ED4C97">
        <w:rPr>
          <w:rFonts w:cstheme="minorHAnsi"/>
          <w:sz w:val="24"/>
        </w:rPr>
        <w:t xml:space="preserve"> [“Passing” the</w:t>
      </w:r>
    </w:p>
    <w:p w14:paraId="6E763B2F"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Examiner’s stage and the approval of the outline planning application by</w:t>
      </w:r>
    </w:p>
    <w:p w14:paraId="48C9624D"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 xml:space="preserve">CBC does NOT mean it is a “done deal” – the villagers must show </w:t>
      </w:r>
      <w:proofErr w:type="gramStart"/>
      <w:r w:rsidRPr="00ED4C97">
        <w:rPr>
          <w:rFonts w:cstheme="minorHAnsi"/>
          <w:sz w:val="24"/>
        </w:rPr>
        <w:t>their</w:t>
      </w:r>
      <w:proofErr w:type="gramEnd"/>
    </w:p>
    <w:p w14:paraId="70CCF0EC"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support of the NP by way of the Referendum].</w:t>
      </w:r>
    </w:p>
    <w:p w14:paraId="01437C7C"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5. In addition, four banners will be displayed in the village to remind the</w:t>
      </w:r>
    </w:p>
    <w:p w14:paraId="150B4025"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villagers about the forthcoming opportunity to vote.</w:t>
      </w:r>
    </w:p>
    <w:p w14:paraId="6BA88D87"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6. Finally, the village newsletter will be distributed in late October</w:t>
      </w:r>
    </w:p>
    <w:p w14:paraId="3C4A6154"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carrying not just an update of the NP but also a frontispiece on the Plan</w:t>
      </w:r>
    </w:p>
    <w:p w14:paraId="0C849754"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and Referendum.</w:t>
      </w:r>
    </w:p>
    <w:p w14:paraId="55AE33C0"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lastRenderedPageBreak/>
        <w:t>7. Assuming the Referendum is successful, CBC intend to put the NP</w:t>
      </w:r>
    </w:p>
    <w:p w14:paraId="17043C79" w14:textId="77777777" w:rsidR="00ED4C97" w:rsidRPr="00ED4C97" w:rsidRDefault="00ED4C97" w:rsidP="00ED4C97">
      <w:pPr>
        <w:pStyle w:val="BodyTextIndent"/>
        <w:tabs>
          <w:tab w:val="left" w:pos="0"/>
        </w:tabs>
        <w:spacing w:before="20" w:after="20"/>
        <w:ind w:left="1440" w:hanging="22"/>
        <w:rPr>
          <w:rFonts w:cstheme="minorHAnsi"/>
          <w:sz w:val="24"/>
        </w:rPr>
      </w:pPr>
      <w:r w:rsidRPr="00ED4C97">
        <w:rPr>
          <w:rFonts w:cstheme="minorHAnsi"/>
          <w:sz w:val="24"/>
        </w:rPr>
        <w:t>before the full CBC Council for formal adoption – it will then be “made”</w:t>
      </w:r>
    </w:p>
    <w:p w14:paraId="62A15807" w14:textId="3C4E39D5" w:rsidR="00ED4C97" w:rsidRDefault="00ED4C97" w:rsidP="00ED4C97">
      <w:pPr>
        <w:pStyle w:val="BodyTextIndent"/>
        <w:spacing w:before="20" w:after="20"/>
        <w:ind w:left="1440" w:hanging="22"/>
        <w:rPr>
          <w:rFonts w:cstheme="minorHAnsi"/>
          <w:sz w:val="24"/>
        </w:rPr>
      </w:pPr>
      <w:r w:rsidRPr="00ED4C97">
        <w:rPr>
          <w:rFonts w:cstheme="minorHAnsi"/>
          <w:sz w:val="24"/>
        </w:rPr>
        <w:t>and incorporated into the CBC Planning Guidance.</w:t>
      </w:r>
    </w:p>
    <w:p w14:paraId="200D6B89" w14:textId="3DE3215D" w:rsidR="00E4086C" w:rsidRDefault="00E4086C" w:rsidP="00ED4C97">
      <w:pPr>
        <w:pStyle w:val="BodyTextIndent"/>
        <w:spacing w:before="20" w:after="20"/>
        <w:ind w:left="1440" w:hanging="22"/>
        <w:rPr>
          <w:rFonts w:cstheme="minorHAnsi"/>
          <w:sz w:val="24"/>
        </w:rPr>
      </w:pPr>
    </w:p>
    <w:p w14:paraId="4D83C846" w14:textId="00F34F2F" w:rsidR="00E4086C" w:rsidRDefault="00E4086C" w:rsidP="00ED4C97">
      <w:pPr>
        <w:pStyle w:val="BodyTextIndent"/>
        <w:spacing w:before="20" w:after="20"/>
        <w:ind w:left="1440" w:hanging="22"/>
        <w:rPr>
          <w:rFonts w:cstheme="minorHAnsi"/>
          <w:sz w:val="24"/>
        </w:rPr>
      </w:pPr>
      <w:r>
        <w:rPr>
          <w:rFonts w:cstheme="minorHAnsi"/>
          <w:sz w:val="24"/>
        </w:rPr>
        <w:t>Cllr Morgan asked if there would be a map of the road layout for the proposed development.</w:t>
      </w:r>
    </w:p>
    <w:p w14:paraId="11316318" w14:textId="2EB338DB" w:rsidR="00E4086C" w:rsidRDefault="00E4086C" w:rsidP="00ED4C97">
      <w:pPr>
        <w:pStyle w:val="BodyTextIndent"/>
        <w:spacing w:before="20" w:after="20"/>
        <w:ind w:left="1440" w:hanging="22"/>
        <w:rPr>
          <w:rFonts w:cstheme="minorHAnsi"/>
          <w:sz w:val="24"/>
        </w:rPr>
      </w:pPr>
    </w:p>
    <w:p w14:paraId="2C990430" w14:textId="5CD04F28" w:rsidR="00E4086C" w:rsidRDefault="00E4086C" w:rsidP="00ED4C97">
      <w:pPr>
        <w:pStyle w:val="BodyTextIndent"/>
        <w:spacing w:before="20" w:after="20"/>
        <w:ind w:left="1440" w:hanging="22"/>
        <w:rPr>
          <w:rFonts w:cstheme="minorHAnsi"/>
          <w:sz w:val="24"/>
        </w:rPr>
      </w:pPr>
      <w:r>
        <w:rPr>
          <w:rFonts w:cstheme="minorHAnsi"/>
          <w:sz w:val="24"/>
        </w:rPr>
        <w:t xml:space="preserve">Mr </w:t>
      </w:r>
      <w:proofErr w:type="spellStart"/>
      <w:r>
        <w:rPr>
          <w:rFonts w:cstheme="minorHAnsi"/>
          <w:sz w:val="24"/>
        </w:rPr>
        <w:t>Allcock</w:t>
      </w:r>
      <w:proofErr w:type="spellEnd"/>
      <w:r>
        <w:rPr>
          <w:rFonts w:cstheme="minorHAnsi"/>
          <w:sz w:val="24"/>
        </w:rPr>
        <w:t xml:space="preserve"> said there </w:t>
      </w:r>
      <w:proofErr w:type="gramStart"/>
      <w:r>
        <w:rPr>
          <w:rFonts w:cstheme="minorHAnsi"/>
          <w:sz w:val="24"/>
        </w:rPr>
        <w:t>would</w:t>
      </w:r>
      <w:proofErr w:type="gramEnd"/>
      <w:r>
        <w:rPr>
          <w:rFonts w:cstheme="minorHAnsi"/>
          <w:sz w:val="24"/>
        </w:rPr>
        <w:t xml:space="preserve"> but it would be indicative only.</w:t>
      </w:r>
    </w:p>
    <w:p w14:paraId="3E799496" w14:textId="59461D46" w:rsidR="00E4086C" w:rsidRDefault="00E4086C" w:rsidP="00ED4C97">
      <w:pPr>
        <w:pStyle w:val="BodyTextIndent"/>
        <w:spacing w:before="20" w:after="20"/>
        <w:ind w:left="1440" w:hanging="22"/>
        <w:rPr>
          <w:rFonts w:cstheme="minorHAnsi"/>
          <w:sz w:val="24"/>
        </w:rPr>
      </w:pPr>
    </w:p>
    <w:p w14:paraId="71DDFE03" w14:textId="0B49A952" w:rsidR="00E4086C" w:rsidRDefault="006E5BA2" w:rsidP="00ED4C97">
      <w:pPr>
        <w:pStyle w:val="BodyTextIndent"/>
        <w:spacing w:before="20" w:after="20"/>
        <w:ind w:left="1440" w:hanging="22"/>
        <w:rPr>
          <w:rFonts w:cstheme="minorHAnsi"/>
          <w:sz w:val="24"/>
        </w:rPr>
      </w:pPr>
      <w:r>
        <w:rPr>
          <w:rFonts w:cstheme="minorHAnsi"/>
          <w:sz w:val="24"/>
        </w:rPr>
        <w:t>Cllr McGarry said he would like to say residents had been consulted on the Plan extensively.</w:t>
      </w:r>
    </w:p>
    <w:p w14:paraId="23F152AF" w14:textId="7BFDB745" w:rsidR="006E5BA2" w:rsidRDefault="006E5BA2" w:rsidP="00ED4C97">
      <w:pPr>
        <w:pStyle w:val="BodyTextIndent"/>
        <w:spacing w:before="20" w:after="20"/>
        <w:ind w:left="1440" w:hanging="22"/>
        <w:rPr>
          <w:rFonts w:cstheme="minorHAnsi"/>
          <w:sz w:val="24"/>
        </w:rPr>
      </w:pPr>
    </w:p>
    <w:p w14:paraId="4F6CDF02" w14:textId="7A21E5B2" w:rsidR="006E5BA2" w:rsidRPr="00ED4C97" w:rsidRDefault="006E5BA2" w:rsidP="00ED4C97">
      <w:pPr>
        <w:pStyle w:val="BodyTextIndent"/>
        <w:spacing w:before="20" w:after="20"/>
        <w:ind w:left="1440" w:hanging="22"/>
        <w:rPr>
          <w:rFonts w:cstheme="minorHAnsi"/>
          <w:sz w:val="24"/>
        </w:rPr>
      </w:pPr>
      <w:r>
        <w:rPr>
          <w:rFonts w:cstheme="minorHAnsi"/>
          <w:sz w:val="24"/>
        </w:rPr>
        <w:t xml:space="preserve">The Council expressed </w:t>
      </w:r>
      <w:proofErr w:type="gramStart"/>
      <w:r>
        <w:rPr>
          <w:rFonts w:cstheme="minorHAnsi"/>
          <w:sz w:val="24"/>
        </w:rPr>
        <w:t>their</w:t>
      </w:r>
      <w:proofErr w:type="gramEnd"/>
      <w:r>
        <w:rPr>
          <w:rFonts w:cstheme="minorHAnsi"/>
          <w:sz w:val="24"/>
        </w:rPr>
        <w:t xml:space="preserve"> thanks to the Working Group for their hard work in getting to this point.</w:t>
      </w:r>
    </w:p>
    <w:p w14:paraId="4CA5F60D" w14:textId="77777777" w:rsidR="00FF39B6" w:rsidRDefault="00FF39B6" w:rsidP="00FF39B6">
      <w:pPr>
        <w:pStyle w:val="BodyTextIndent"/>
        <w:tabs>
          <w:tab w:val="left" w:pos="0"/>
        </w:tabs>
        <w:spacing w:before="20" w:after="20"/>
        <w:ind w:left="1440" w:hanging="1440"/>
        <w:rPr>
          <w:rFonts w:cstheme="minorHAnsi"/>
          <w:b/>
          <w:bCs/>
          <w:sz w:val="24"/>
        </w:rPr>
      </w:pPr>
    </w:p>
    <w:p w14:paraId="15DD1E6D" w14:textId="77777777" w:rsidR="00FF39B6" w:rsidRPr="00241559" w:rsidRDefault="00FF39B6" w:rsidP="00FF39B6">
      <w:pPr>
        <w:tabs>
          <w:tab w:val="left" w:pos="0"/>
        </w:tabs>
        <w:spacing w:before="20" w:after="20"/>
        <w:rPr>
          <w:rFonts w:cstheme="minorHAnsi"/>
          <w:b/>
        </w:rPr>
      </w:pPr>
      <w:r>
        <w:rPr>
          <w:rFonts w:cstheme="minorHAnsi"/>
          <w:b/>
        </w:rPr>
        <w:t>77-19/20</w:t>
      </w:r>
      <w:r w:rsidRPr="00241559">
        <w:rPr>
          <w:rFonts w:cstheme="minorHAnsi"/>
          <w:b/>
        </w:rPr>
        <w:tab/>
        <w:t>To receive reports from:</w:t>
      </w:r>
    </w:p>
    <w:p w14:paraId="5EE4FCEF" w14:textId="0175E42A" w:rsidR="00FF39B6" w:rsidRDefault="00FF39B6" w:rsidP="00FF39B6">
      <w:pPr>
        <w:numPr>
          <w:ilvl w:val="0"/>
          <w:numId w:val="2"/>
        </w:numPr>
        <w:tabs>
          <w:tab w:val="left" w:pos="0"/>
        </w:tabs>
        <w:spacing w:before="20" w:after="20" w:line="240" w:lineRule="auto"/>
        <w:rPr>
          <w:rFonts w:cstheme="minorHAnsi"/>
        </w:rPr>
      </w:pPr>
      <w:r w:rsidRPr="00241559">
        <w:rPr>
          <w:rFonts w:cstheme="minorHAnsi"/>
        </w:rPr>
        <w:t>Heaths and Greens</w:t>
      </w:r>
    </w:p>
    <w:p w14:paraId="22BED489" w14:textId="0DEC44DF" w:rsidR="006E5BA2" w:rsidRDefault="006E5BA2" w:rsidP="006E5BA2">
      <w:pPr>
        <w:tabs>
          <w:tab w:val="left" w:pos="0"/>
        </w:tabs>
        <w:spacing w:before="20" w:after="20" w:line="240" w:lineRule="auto"/>
        <w:rPr>
          <w:rFonts w:cstheme="minorHAnsi"/>
        </w:rPr>
      </w:pPr>
    </w:p>
    <w:p w14:paraId="3C1AC75C" w14:textId="3DF7ADEF" w:rsidR="006E5BA2" w:rsidRDefault="006E5BA2" w:rsidP="00115CFB">
      <w:pPr>
        <w:spacing w:before="20" w:after="20" w:line="240" w:lineRule="auto"/>
        <w:ind w:left="1418"/>
        <w:rPr>
          <w:rFonts w:cstheme="minorHAnsi"/>
        </w:rPr>
      </w:pPr>
      <w:r>
        <w:rPr>
          <w:rFonts w:cstheme="minorHAnsi"/>
        </w:rPr>
        <w:tab/>
        <w:t>Mr Winterbourne said he was progressing the footpath map of the village and hoped to have a price by the next meeting.</w:t>
      </w:r>
    </w:p>
    <w:p w14:paraId="1AFA7AB4" w14:textId="164219D8" w:rsidR="00C162DE" w:rsidRDefault="00C162DE" w:rsidP="00115CFB">
      <w:pPr>
        <w:spacing w:before="20" w:after="20" w:line="240" w:lineRule="auto"/>
        <w:ind w:left="1418"/>
        <w:rPr>
          <w:rFonts w:cstheme="minorHAnsi"/>
        </w:rPr>
      </w:pPr>
    </w:p>
    <w:p w14:paraId="00E62DC4" w14:textId="3D1A0CD5" w:rsidR="00C162DE" w:rsidRDefault="00C162DE" w:rsidP="00115CFB">
      <w:pPr>
        <w:spacing w:before="20" w:after="20" w:line="240" w:lineRule="auto"/>
        <w:ind w:left="1418"/>
        <w:rPr>
          <w:rFonts w:cstheme="minorHAnsi"/>
        </w:rPr>
      </w:pPr>
      <w:r>
        <w:rPr>
          <w:rFonts w:cstheme="minorHAnsi"/>
        </w:rPr>
        <w:t>He said a pipe had been installed at the crossing on to the heath opposite the Cricketers to drain the water.</w:t>
      </w:r>
    </w:p>
    <w:p w14:paraId="2B6B23FE" w14:textId="48508E3B" w:rsidR="00C162DE" w:rsidRDefault="00C162DE" w:rsidP="00115CFB">
      <w:pPr>
        <w:spacing w:before="20" w:after="20" w:line="240" w:lineRule="auto"/>
        <w:ind w:left="1418"/>
        <w:rPr>
          <w:rFonts w:cstheme="minorHAnsi"/>
        </w:rPr>
      </w:pPr>
    </w:p>
    <w:p w14:paraId="556D47CC" w14:textId="59C781E6" w:rsidR="00C162DE" w:rsidRDefault="00C162DE" w:rsidP="00115CFB">
      <w:pPr>
        <w:spacing w:before="20" w:after="20" w:line="240" w:lineRule="auto"/>
        <w:ind w:left="1418"/>
        <w:rPr>
          <w:rFonts w:cstheme="minorHAnsi"/>
        </w:rPr>
      </w:pPr>
      <w:r>
        <w:rPr>
          <w:rFonts w:cstheme="minorHAnsi"/>
        </w:rPr>
        <w:t>He mentioned the pothole at the entrance to the heath car park opposite the Cricketers</w:t>
      </w:r>
      <w:r w:rsidR="004646E0">
        <w:rPr>
          <w:rFonts w:cstheme="minorHAnsi"/>
        </w:rPr>
        <w:t>.</w:t>
      </w:r>
    </w:p>
    <w:p w14:paraId="55CF2C85" w14:textId="07EBCD9A" w:rsidR="004646E0" w:rsidRDefault="004646E0" w:rsidP="00115CFB">
      <w:pPr>
        <w:spacing w:before="20" w:after="20" w:line="240" w:lineRule="auto"/>
        <w:ind w:left="1418"/>
        <w:rPr>
          <w:rFonts w:cstheme="minorHAnsi"/>
        </w:rPr>
      </w:pPr>
    </w:p>
    <w:p w14:paraId="7C3B33E8" w14:textId="2798C598" w:rsidR="004646E0" w:rsidRDefault="004646E0" w:rsidP="00115CFB">
      <w:pPr>
        <w:spacing w:before="20" w:after="20" w:line="240" w:lineRule="auto"/>
        <w:ind w:left="1418"/>
        <w:rPr>
          <w:rFonts w:cstheme="minorHAnsi"/>
        </w:rPr>
      </w:pPr>
      <w:r>
        <w:rPr>
          <w:rFonts w:cstheme="minorHAnsi"/>
        </w:rPr>
        <w:t xml:space="preserve">Cllr Cook said he would </w:t>
      </w:r>
      <w:proofErr w:type="gramStart"/>
      <w:r>
        <w:rPr>
          <w:rFonts w:cstheme="minorHAnsi"/>
        </w:rPr>
        <w:t>take a look</w:t>
      </w:r>
      <w:proofErr w:type="gramEnd"/>
      <w:r>
        <w:rPr>
          <w:rFonts w:cstheme="minorHAnsi"/>
        </w:rPr>
        <w:t xml:space="preserve"> and confirm responsibility to the Clerk.</w:t>
      </w:r>
    </w:p>
    <w:p w14:paraId="2AE125FF" w14:textId="1A7B6FF2" w:rsidR="004646E0" w:rsidRDefault="004646E0" w:rsidP="00115CFB">
      <w:pPr>
        <w:spacing w:before="20" w:after="20" w:line="240" w:lineRule="auto"/>
        <w:ind w:left="1418"/>
        <w:rPr>
          <w:rFonts w:cstheme="minorHAnsi"/>
        </w:rPr>
      </w:pPr>
    </w:p>
    <w:p w14:paraId="0C825542" w14:textId="36E2E5F0" w:rsidR="004646E0" w:rsidRDefault="004646E0" w:rsidP="00115CFB">
      <w:pPr>
        <w:spacing w:before="20" w:after="20" w:line="240" w:lineRule="auto"/>
        <w:ind w:left="1418"/>
        <w:rPr>
          <w:rFonts w:cstheme="minorHAnsi"/>
        </w:rPr>
      </w:pPr>
      <w:r>
        <w:rPr>
          <w:rFonts w:cstheme="minorHAnsi"/>
        </w:rPr>
        <w:t>Mr Winterbourne referred to the Tree Surgeon’s report that he had circulated that day.</w:t>
      </w:r>
    </w:p>
    <w:p w14:paraId="399BFE5B" w14:textId="3079BE8E" w:rsidR="004646E0" w:rsidRDefault="004646E0" w:rsidP="00115CFB">
      <w:pPr>
        <w:spacing w:before="20" w:after="20" w:line="240" w:lineRule="auto"/>
        <w:ind w:left="1418"/>
        <w:rPr>
          <w:rFonts w:cstheme="minorHAnsi"/>
        </w:rPr>
      </w:pPr>
    </w:p>
    <w:p w14:paraId="49900ABA" w14:textId="56EFB2DA" w:rsidR="004646E0" w:rsidRDefault="004646E0" w:rsidP="00115CFB">
      <w:pPr>
        <w:spacing w:before="20" w:after="20" w:line="240" w:lineRule="auto"/>
        <w:ind w:left="1418"/>
        <w:rPr>
          <w:rFonts w:cstheme="minorHAnsi"/>
        </w:rPr>
      </w:pPr>
      <w:r>
        <w:rPr>
          <w:rFonts w:cstheme="minorHAnsi"/>
        </w:rPr>
        <w:t>He said he would seek three quotations for the recommended work.</w:t>
      </w:r>
    </w:p>
    <w:p w14:paraId="44AD4537" w14:textId="464517A9" w:rsidR="004646E0" w:rsidRDefault="004646E0" w:rsidP="00115CFB">
      <w:pPr>
        <w:spacing w:before="20" w:after="20" w:line="240" w:lineRule="auto"/>
        <w:ind w:left="1418"/>
        <w:rPr>
          <w:rFonts w:cstheme="minorHAnsi"/>
        </w:rPr>
      </w:pPr>
    </w:p>
    <w:p w14:paraId="63A98F93" w14:textId="209474E3" w:rsidR="004646E0" w:rsidRDefault="004646E0" w:rsidP="00115CFB">
      <w:pPr>
        <w:spacing w:before="20" w:after="20" w:line="240" w:lineRule="auto"/>
        <w:ind w:left="1418"/>
        <w:rPr>
          <w:rFonts w:cstheme="minorHAnsi"/>
        </w:rPr>
      </w:pPr>
      <w:r>
        <w:rPr>
          <w:rFonts w:cstheme="minorHAnsi"/>
        </w:rPr>
        <w:t>It was agreed that Richard Fordham would be asked to undertake any work that had been given “One month” timetable for action, in order to prevent damage or injury to persons or property.</w:t>
      </w:r>
    </w:p>
    <w:p w14:paraId="58B4AD37" w14:textId="77777777" w:rsidR="006E5BA2" w:rsidRDefault="006E5BA2" w:rsidP="006E5BA2">
      <w:pPr>
        <w:tabs>
          <w:tab w:val="left" w:pos="0"/>
        </w:tabs>
        <w:spacing w:before="20" w:after="20" w:line="240" w:lineRule="auto"/>
        <w:rPr>
          <w:rFonts w:cstheme="minorHAnsi"/>
        </w:rPr>
      </w:pPr>
    </w:p>
    <w:p w14:paraId="11C845A7" w14:textId="77777777" w:rsidR="00FF39B6" w:rsidRPr="00241559" w:rsidRDefault="00FF39B6" w:rsidP="00FF39B6">
      <w:pPr>
        <w:numPr>
          <w:ilvl w:val="0"/>
          <w:numId w:val="2"/>
        </w:numPr>
        <w:tabs>
          <w:tab w:val="left" w:pos="0"/>
        </w:tabs>
        <w:spacing w:before="20" w:after="20" w:line="240" w:lineRule="auto"/>
        <w:rPr>
          <w:rFonts w:cstheme="minorHAnsi"/>
        </w:rPr>
      </w:pPr>
      <w:r w:rsidRPr="00241559">
        <w:rPr>
          <w:rFonts w:cstheme="minorHAnsi"/>
        </w:rPr>
        <w:t>Allotments</w:t>
      </w:r>
    </w:p>
    <w:p w14:paraId="4B24CF90" w14:textId="7A54FDBB" w:rsidR="00FF39B6" w:rsidRDefault="00FF39B6" w:rsidP="00FF39B6">
      <w:pPr>
        <w:tabs>
          <w:tab w:val="left" w:pos="0"/>
        </w:tabs>
        <w:spacing w:before="20" w:after="20"/>
        <w:ind w:left="1800"/>
        <w:rPr>
          <w:rFonts w:cstheme="minorHAnsi"/>
        </w:rPr>
      </w:pPr>
    </w:p>
    <w:p w14:paraId="2996E3E6" w14:textId="2924F1DF" w:rsidR="004646E0" w:rsidRPr="00241559" w:rsidRDefault="004646E0" w:rsidP="004646E0">
      <w:pPr>
        <w:tabs>
          <w:tab w:val="left" w:pos="0"/>
        </w:tabs>
        <w:spacing w:before="20" w:after="20"/>
        <w:ind w:left="1418"/>
        <w:rPr>
          <w:rFonts w:cstheme="minorHAnsi"/>
        </w:rPr>
      </w:pPr>
      <w:r>
        <w:rPr>
          <w:rFonts w:cstheme="minorHAnsi"/>
        </w:rPr>
        <w:t>The Clerk said she had met with the Allotment Steward and that nearly all the allotments were allocated. She said renewal letters had gone out, and discussions about installing a pipe and trough to provide a supply at the other end of the allotments were ongoing.</w:t>
      </w:r>
    </w:p>
    <w:p w14:paraId="5E3BB47B" w14:textId="77777777" w:rsidR="00FF39B6" w:rsidRDefault="00FF39B6" w:rsidP="00FF39B6">
      <w:pPr>
        <w:pStyle w:val="BodyTextIndent"/>
        <w:tabs>
          <w:tab w:val="left" w:pos="0"/>
        </w:tabs>
        <w:spacing w:before="20" w:after="20"/>
        <w:ind w:left="1440" w:hanging="1440"/>
        <w:rPr>
          <w:rFonts w:cstheme="minorHAnsi"/>
          <w:sz w:val="24"/>
        </w:rPr>
      </w:pPr>
    </w:p>
    <w:p w14:paraId="3387C57A" w14:textId="77777777" w:rsidR="00FF39B6" w:rsidRDefault="00FF39B6" w:rsidP="00FF39B6">
      <w:pPr>
        <w:pStyle w:val="BodyTextIndent"/>
        <w:tabs>
          <w:tab w:val="left" w:pos="0"/>
        </w:tabs>
        <w:spacing w:before="20" w:after="20"/>
        <w:ind w:left="1440" w:hanging="1440"/>
        <w:rPr>
          <w:rFonts w:cstheme="minorHAnsi"/>
          <w:b/>
          <w:sz w:val="24"/>
        </w:rPr>
      </w:pPr>
      <w:r>
        <w:rPr>
          <w:rFonts w:cstheme="minorHAnsi"/>
          <w:b/>
          <w:sz w:val="24"/>
        </w:rPr>
        <w:lastRenderedPageBreak/>
        <w:t>78-19/20</w:t>
      </w:r>
      <w:r>
        <w:rPr>
          <w:rFonts w:cstheme="minorHAnsi"/>
          <w:b/>
          <w:sz w:val="24"/>
        </w:rPr>
        <w:tab/>
        <w:t>To agree the Parish Council response to planning applications received from Colchester Borough Council and to note decisions made on previous applications</w:t>
      </w:r>
    </w:p>
    <w:p w14:paraId="7AAF9748" w14:textId="77777777" w:rsidR="00FF39B6" w:rsidRDefault="00FF39B6" w:rsidP="00FF39B6">
      <w:pPr>
        <w:pStyle w:val="BodyTextIndent"/>
        <w:tabs>
          <w:tab w:val="left" w:pos="0"/>
        </w:tabs>
        <w:spacing w:before="20" w:after="20"/>
        <w:ind w:left="1440" w:hanging="1440"/>
        <w:rPr>
          <w:rFonts w:cstheme="minorHAnsi"/>
          <w:b/>
          <w:sz w:val="24"/>
        </w:rPr>
      </w:pPr>
    </w:p>
    <w:p w14:paraId="384B0BAE" w14:textId="77777777" w:rsidR="004646E0" w:rsidRDefault="00FF39B6" w:rsidP="00FF39B6">
      <w:pPr>
        <w:pStyle w:val="BodyTextIndent"/>
        <w:tabs>
          <w:tab w:val="left" w:pos="0"/>
        </w:tabs>
        <w:spacing w:before="20" w:after="20"/>
        <w:ind w:left="1440" w:hanging="1440"/>
        <w:rPr>
          <w:rFonts w:cstheme="minorHAnsi"/>
          <w:bCs/>
          <w:sz w:val="24"/>
        </w:rPr>
      </w:pPr>
      <w:r>
        <w:rPr>
          <w:rFonts w:cstheme="minorHAnsi"/>
          <w:b/>
          <w:sz w:val="24"/>
        </w:rPr>
        <w:tab/>
        <w:t xml:space="preserve">192318 </w:t>
      </w:r>
      <w:r w:rsidRPr="00073F2B">
        <w:rPr>
          <w:rFonts w:cstheme="minorHAnsi"/>
          <w:bCs/>
          <w:sz w:val="24"/>
        </w:rPr>
        <w:t xml:space="preserve">- E French &amp; Sons, </w:t>
      </w:r>
      <w:proofErr w:type="spellStart"/>
      <w:r w:rsidRPr="00073F2B">
        <w:rPr>
          <w:rFonts w:cstheme="minorHAnsi"/>
          <w:bCs/>
          <w:sz w:val="24"/>
        </w:rPr>
        <w:t>Bullbanks</w:t>
      </w:r>
      <w:proofErr w:type="spellEnd"/>
      <w:r w:rsidRPr="00073F2B">
        <w:rPr>
          <w:rFonts w:cstheme="minorHAnsi"/>
          <w:bCs/>
          <w:sz w:val="24"/>
        </w:rPr>
        <w:t xml:space="preserve"> Farm, Halstead Road, Eight Ash Green </w:t>
      </w:r>
      <w:proofErr w:type="gramStart"/>
      <w:r w:rsidRPr="00073F2B">
        <w:rPr>
          <w:rFonts w:cstheme="minorHAnsi"/>
          <w:bCs/>
          <w:sz w:val="24"/>
        </w:rPr>
        <w:t>Colchester  CO</w:t>
      </w:r>
      <w:proofErr w:type="gramEnd"/>
      <w:r w:rsidRPr="00073F2B">
        <w:rPr>
          <w:rFonts w:cstheme="minorHAnsi"/>
          <w:bCs/>
          <w:sz w:val="24"/>
        </w:rPr>
        <w:t>6 3PT - Change of use of agricultural building to B8 storage.</w:t>
      </w:r>
    </w:p>
    <w:p w14:paraId="0A71EE2E" w14:textId="77777777" w:rsidR="004646E0" w:rsidRDefault="004646E0" w:rsidP="00FF39B6">
      <w:pPr>
        <w:pStyle w:val="BodyTextIndent"/>
        <w:tabs>
          <w:tab w:val="left" w:pos="0"/>
        </w:tabs>
        <w:spacing w:before="20" w:after="20"/>
        <w:ind w:left="1440" w:hanging="1440"/>
        <w:rPr>
          <w:rFonts w:cstheme="minorHAnsi"/>
          <w:bCs/>
          <w:sz w:val="24"/>
        </w:rPr>
      </w:pPr>
    </w:p>
    <w:p w14:paraId="3D4BADAD" w14:textId="267FC335" w:rsidR="00FF39B6" w:rsidRPr="00073F2B" w:rsidRDefault="004646E0" w:rsidP="00FF39B6">
      <w:pPr>
        <w:pStyle w:val="BodyTextIndent"/>
        <w:tabs>
          <w:tab w:val="left" w:pos="0"/>
        </w:tabs>
        <w:spacing w:before="20" w:after="20"/>
        <w:ind w:left="1440" w:hanging="1440"/>
        <w:rPr>
          <w:rFonts w:cstheme="minorHAnsi"/>
          <w:bCs/>
          <w:sz w:val="24"/>
        </w:rPr>
      </w:pPr>
      <w:r>
        <w:rPr>
          <w:rFonts w:cstheme="minorHAnsi"/>
          <w:bCs/>
          <w:sz w:val="24"/>
        </w:rPr>
        <w:tab/>
      </w:r>
      <w:r w:rsidR="00115CFB">
        <w:rPr>
          <w:rFonts w:cstheme="minorHAnsi"/>
          <w:bCs/>
          <w:sz w:val="24"/>
        </w:rPr>
        <w:t xml:space="preserve">It was </w:t>
      </w:r>
      <w:r w:rsidR="00115CFB">
        <w:rPr>
          <w:rFonts w:cstheme="minorHAnsi"/>
          <w:b/>
          <w:sz w:val="24"/>
        </w:rPr>
        <w:t xml:space="preserve">agreed </w:t>
      </w:r>
      <w:r w:rsidR="00115CFB">
        <w:rPr>
          <w:rFonts w:cstheme="minorHAnsi"/>
          <w:bCs/>
          <w:sz w:val="24"/>
        </w:rPr>
        <w:t>that the Council had no objection to this application in principle but would question the vehicle numbers and hours of operation.</w:t>
      </w:r>
      <w:r w:rsidR="00FF39B6" w:rsidRPr="00073F2B">
        <w:rPr>
          <w:rFonts w:cstheme="minorHAnsi"/>
          <w:bCs/>
          <w:sz w:val="24"/>
        </w:rPr>
        <w:tab/>
      </w:r>
    </w:p>
    <w:p w14:paraId="1B529DE4" w14:textId="77777777" w:rsidR="00FF39B6" w:rsidRPr="00073F2B" w:rsidRDefault="00FF39B6" w:rsidP="00FF39B6">
      <w:pPr>
        <w:pStyle w:val="BodyTextIndent"/>
        <w:tabs>
          <w:tab w:val="left" w:pos="0"/>
        </w:tabs>
        <w:spacing w:before="20" w:after="20"/>
        <w:ind w:left="1440" w:hanging="1440"/>
        <w:rPr>
          <w:rFonts w:cstheme="minorHAnsi"/>
          <w:bCs/>
        </w:rPr>
      </w:pPr>
      <w:r w:rsidRPr="00073F2B">
        <w:rPr>
          <w:rFonts w:cstheme="minorHAnsi"/>
          <w:bCs/>
          <w:sz w:val="24"/>
        </w:rPr>
        <w:tab/>
      </w:r>
    </w:p>
    <w:p w14:paraId="4B7FF7B6" w14:textId="77777777" w:rsidR="00FF39B6" w:rsidRPr="0002118C" w:rsidRDefault="00FF39B6" w:rsidP="00FF39B6">
      <w:pPr>
        <w:pStyle w:val="ListParagraph"/>
        <w:ind w:left="1440"/>
        <w:rPr>
          <w:rFonts w:cstheme="minorHAnsi"/>
          <w:b/>
          <w:sz w:val="24"/>
          <w:szCs w:val="24"/>
        </w:rPr>
      </w:pPr>
      <w:r w:rsidRPr="0002118C">
        <w:rPr>
          <w:rFonts w:cstheme="minorHAnsi"/>
          <w:b/>
          <w:sz w:val="24"/>
          <w:szCs w:val="24"/>
        </w:rPr>
        <w:t>Planning Decisions</w:t>
      </w:r>
    </w:p>
    <w:p w14:paraId="074EF0B0" w14:textId="77777777" w:rsidR="00FF39B6" w:rsidRPr="0002118C" w:rsidRDefault="00FF39B6" w:rsidP="00FF39B6">
      <w:pPr>
        <w:pStyle w:val="ListParagraph"/>
        <w:ind w:left="1440"/>
        <w:rPr>
          <w:rFonts w:cstheme="minorHAnsi"/>
          <w:b/>
          <w:sz w:val="24"/>
          <w:szCs w:val="24"/>
        </w:rPr>
      </w:pPr>
    </w:p>
    <w:p w14:paraId="7A74552B" w14:textId="77777777" w:rsidR="00FF39B6" w:rsidRPr="0002118C" w:rsidRDefault="00FF39B6" w:rsidP="00FF39B6">
      <w:pPr>
        <w:spacing w:before="20" w:after="20"/>
        <w:ind w:left="1440" w:hanging="1440"/>
        <w:rPr>
          <w:rFonts w:cstheme="minorHAnsi"/>
          <w:b/>
          <w:i/>
          <w:iCs/>
          <w:sz w:val="24"/>
          <w:szCs w:val="24"/>
        </w:rPr>
      </w:pPr>
      <w:r w:rsidRPr="0002118C">
        <w:rPr>
          <w:rFonts w:cstheme="minorHAnsi"/>
          <w:b/>
          <w:sz w:val="24"/>
          <w:szCs w:val="24"/>
        </w:rPr>
        <w:tab/>
      </w:r>
      <w:r w:rsidRPr="0002118C">
        <w:rPr>
          <w:rFonts w:cstheme="minorHAnsi"/>
          <w:bCs/>
          <w:sz w:val="24"/>
          <w:szCs w:val="24"/>
        </w:rPr>
        <w:t xml:space="preserve">192018 - Green Acres, Foxes Lane, Eight Ash Green </w:t>
      </w:r>
      <w:proofErr w:type="gramStart"/>
      <w:r w:rsidRPr="0002118C">
        <w:rPr>
          <w:rFonts w:cstheme="minorHAnsi"/>
          <w:bCs/>
          <w:sz w:val="24"/>
          <w:szCs w:val="24"/>
        </w:rPr>
        <w:t>Colchester  CO</w:t>
      </w:r>
      <w:proofErr w:type="gramEnd"/>
      <w:r w:rsidRPr="0002118C">
        <w:rPr>
          <w:rFonts w:cstheme="minorHAnsi"/>
          <w:bCs/>
          <w:sz w:val="24"/>
          <w:szCs w:val="24"/>
        </w:rPr>
        <w:t xml:space="preserve">3 8NG - The demolition and replacement of a stable block to an accommodation  building with a use ancillary to the main house. The main house is listed so the stable block is situated within the environs of a listed building and is therefore a curtilage building. – </w:t>
      </w:r>
      <w:r w:rsidRPr="0002118C">
        <w:rPr>
          <w:rFonts w:cstheme="minorHAnsi"/>
          <w:b/>
          <w:i/>
          <w:iCs/>
          <w:sz w:val="24"/>
          <w:szCs w:val="24"/>
        </w:rPr>
        <w:t>Withdrawn, 26</w:t>
      </w:r>
      <w:r w:rsidRPr="0002118C">
        <w:rPr>
          <w:rFonts w:cstheme="minorHAnsi"/>
          <w:b/>
          <w:i/>
          <w:iCs/>
          <w:sz w:val="24"/>
          <w:szCs w:val="24"/>
          <w:vertAlign w:val="superscript"/>
        </w:rPr>
        <w:t>th</w:t>
      </w:r>
      <w:r w:rsidRPr="0002118C">
        <w:rPr>
          <w:rFonts w:cstheme="minorHAnsi"/>
          <w:b/>
          <w:i/>
          <w:iCs/>
          <w:sz w:val="24"/>
          <w:szCs w:val="24"/>
        </w:rPr>
        <w:t xml:space="preserve"> September 2019</w:t>
      </w:r>
    </w:p>
    <w:p w14:paraId="5BF44C87" w14:textId="77777777" w:rsidR="00FF39B6" w:rsidRPr="0002118C" w:rsidRDefault="00FF39B6" w:rsidP="00FF39B6">
      <w:pPr>
        <w:spacing w:before="20" w:after="20"/>
        <w:ind w:left="1440" w:hanging="1440"/>
        <w:rPr>
          <w:rFonts w:cstheme="minorHAnsi"/>
          <w:b/>
          <w:sz w:val="24"/>
          <w:szCs w:val="24"/>
        </w:rPr>
      </w:pPr>
    </w:p>
    <w:p w14:paraId="4628C543" w14:textId="77777777" w:rsidR="00FF39B6" w:rsidRPr="0002118C" w:rsidRDefault="00FF39B6" w:rsidP="00FF39B6">
      <w:pPr>
        <w:spacing w:before="20" w:after="20"/>
        <w:ind w:left="1440" w:hanging="1440"/>
        <w:rPr>
          <w:rFonts w:cstheme="minorHAnsi"/>
          <w:bCs/>
          <w:i/>
          <w:iCs/>
          <w:sz w:val="24"/>
          <w:szCs w:val="24"/>
        </w:rPr>
      </w:pPr>
      <w:r w:rsidRPr="0002118C">
        <w:rPr>
          <w:rFonts w:cstheme="minorHAnsi"/>
          <w:b/>
          <w:sz w:val="24"/>
          <w:szCs w:val="24"/>
        </w:rPr>
        <w:tab/>
      </w:r>
      <w:r w:rsidRPr="0002118C">
        <w:rPr>
          <w:rFonts w:cstheme="minorHAnsi"/>
          <w:bCs/>
          <w:sz w:val="24"/>
          <w:szCs w:val="24"/>
        </w:rPr>
        <w:t xml:space="preserve">191989 - 18 Spring Lane, Colchester   CO6 3QF - Single storey rear extension, and replacement of lean-to extension. – </w:t>
      </w:r>
      <w:r w:rsidRPr="0002118C">
        <w:rPr>
          <w:rFonts w:cstheme="minorHAnsi"/>
          <w:b/>
          <w:i/>
          <w:iCs/>
          <w:sz w:val="24"/>
          <w:szCs w:val="24"/>
        </w:rPr>
        <w:t>Permission granted, 3 conditions, 23</w:t>
      </w:r>
      <w:r w:rsidRPr="0002118C">
        <w:rPr>
          <w:rFonts w:cstheme="minorHAnsi"/>
          <w:b/>
          <w:i/>
          <w:iCs/>
          <w:sz w:val="24"/>
          <w:szCs w:val="24"/>
          <w:vertAlign w:val="superscript"/>
        </w:rPr>
        <w:t>rd</w:t>
      </w:r>
      <w:r w:rsidRPr="0002118C">
        <w:rPr>
          <w:rFonts w:cstheme="minorHAnsi"/>
          <w:b/>
          <w:i/>
          <w:iCs/>
          <w:sz w:val="24"/>
          <w:szCs w:val="24"/>
        </w:rPr>
        <w:t xml:space="preserve"> September 2019</w:t>
      </w:r>
    </w:p>
    <w:p w14:paraId="25247C99" w14:textId="77777777" w:rsidR="00FF39B6" w:rsidRPr="0002118C" w:rsidRDefault="00FF39B6" w:rsidP="00FF39B6">
      <w:pPr>
        <w:spacing w:before="20" w:after="20"/>
        <w:ind w:left="1440" w:hanging="1440"/>
        <w:rPr>
          <w:rFonts w:cstheme="minorHAnsi"/>
          <w:b/>
          <w:sz w:val="24"/>
          <w:szCs w:val="24"/>
        </w:rPr>
      </w:pPr>
    </w:p>
    <w:p w14:paraId="03CCCA95" w14:textId="0E7081F4" w:rsidR="00FF39B6" w:rsidRPr="0002118C" w:rsidRDefault="00FF39B6" w:rsidP="00FF39B6">
      <w:pPr>
        <w:spacing w:before="20" w:after="20"/>
        <w:ind w:left="1440" w:hanging="1440"/>
        <w:rPr>
          <w:rFonts w:cstheme="minorHAnsi"/>
          <w:b/>
          <w:bCs/>
          <w:sz w:val="24"/>
          <w:szCs w:val="24"/>
        </w:rPr>
      </w:pPr>
      <w:r w:rsidRPr="0002118C">
        <w:rPr>
          <w:rFonts w:cstheme="minorHAnsi"/>
          <w:b/>
          <w:sz w:val="24"/>
          <w:szCs w:val="24"/>
        </w:rPr>
        <w:t>79-19/20</w:t>
      </w:r>
      <w:r w:rsidRPr="0002118C">
        <w:rPr>
          <w:rFonts w:cstheme="minorHAnsi"/>
          <w:b/>
          <w:sz w:val="24"/>
          <w:szCs w:val="24"/>
        </w:rPr>
        <w:tab/>
      </w:r>
      <w:r w:rsidRPr="0002118C">
        <w:rPr>
          <w:rFonts w:cstheme="minorHAnsi"/>
          <w:b/>
          <w:bCs/>
          <w:sz w:val="24"/>
          <w:szCs w:val="24"/>
        </w:rPr>
        <w:t>To discuss the issue of parking on the heaths and greens and agree any action necessary</w:t>
      </w:r>
    </w:p>
    <w:p w14:paraId="0D361BE0" w14:textId="6FD8169F" w:rsidR="00115CFB" w:rsidRPr="0002118C" w:rsidRDefault="00115CFB" w:rsidP="00FF39B6">
      <w:pPr>
        <w:spacing w:before="20" w:after="20"/>
        <w:ind w:left="1440" w:hanging="1440"/>
        <w:rPr>
          <w:rFonts w:cstheme="minorHAnsi"/>
          <w:b/>
          <w:bCs/>
          <w:sz w:val="24"/>
          <w:szCs w:val="24"/>
        </w:rPr>
      </w:pPr>
    </w:p>
    <w:p w14:paraId="4FE8BF15" w14:textId="2DDC01F9" w:rsidR="00115CFB" w:rsidRPr="0002118C" w:rsidRDefault="00115CFB" w:rsidP="00FF39B6">
      <w:pPr>
        <w:spacing w:before="20" w:after="20"/>
        <w:ind w:left="1440" w:hanging="1440"/>
        <w:rPr>
          <w:rFonts w:cstheme="minorHAnsi"/>
          <w:sz w:val="24"/>
          <w:szCs w:val="24"/>
        </w:rPr>
      </w:pPr>
      <w:r w:rsidRPr="0002118C">
        <w:rPr>
          <w:rFonts w:cstheme="minorHAnsi"/>
          <w:b/>
          <w:bCs/>
          <w:sz w:val="24"/>
          <w:szCs w:val="24"/>
        </w:rPr>
        <w:tab/>
      </w:r>
      <w:r w:rsidRPr="0002118C">
        <w:rPr>
          <w:rFonts w:cstheme="minorHAnsi"/>
          <w:sz w:val="24"/>
          <w:szCs w:val="24"/>
        </w:rPr>
        <w:t>The issue of parking on the heath was discussed and it was agreed to send a letter to residents living adjacent to Seven Star Green stating that parking on the heath was in contravention of the bye-laws and that the Council would take all necessary action to enforce this.</w:t>
      </w:r>
    </w:p>
    <w:p w14:paraId="6284772A" w14:textId="77777777" w:rsidR="00FF39B6" w:rsidRPr="0002118C" w:rsidRDefault="00FF39B6" w:rsidP="00FF39B6">
      <w:pPr>
        <w:spacing w:before="20" w:after="20"/>
        <w:ind w:left="1440" w:hanging="1440"/>
        <w:rPr>
          <w:rFonts w:cstheme="minorHAnsi"/>
          <w:b/>
          <w:bCs/>
          <w:sz w:val="24"/>
          <w:szCs w:val="24"/>
        </w:rPr>
      </w:pPr>
    </w:p>
    <w:p w14:paraId="0EDC7993" w14:textId="6C4468B9" w:rsidR="00FF39B6" w:rsidRPr="0002118C" w:rsidRDefault="00FF39B6" w:rsidP="00FF39B6">
      <w:pPr>
        <w:spacing w:before="20" w:after="20"/>
        <w:ind w:left="1440" w:hanging="1440"/>
        <w:rPr>
          <w:rFonts w:cstheme="minorHAnsi"/>
          <w:b/>
          <w:bCs/>
          <w:sz w:val="24"/>
          <w:szCs w:val="24"/>
        </w:rPr>
      </w:pPr>
      <w:r w:rsidRPr="0002118C">
        <w:rPr>
          <w:rFonts w:cstheme="minorHAnsi"/>
          <w:b/>
          <w:bCs/>
          <w:sz w:val="24"/>
          <w:szCs w:val="24"/>
        </w:rPr>
        <w:t>80-19/20</w:t>
      </w:r>
      <w:r w:rsidRPr="0002118C">
        <w:rPr>
          <w:rFonts w:cstheme="minorHAnsi"/>
          <w:b/>
          <w:bCs/>
          <w:sz w:val="24"/>
          <w:szCs w:val="24"/>
        </w:rPr>
        <w:tab/>
        <w:t xml:space="preserve">To discuss the traffic issues near the school and options for management </w:t>
      </w:r>
    </w:p>
    <w:p w14:paraId="1772750D" w14:textId="1D01204F" w:rsidR="00115CFB" w:rsidRPr="0002118C" w:rsidRDefault="00115CFB" w:rsidP="00FF39B6">
      <w:pPr>
        <w:spacing w:before="20" w:after="20"/>
        <w:ind w:left="1440" w:hanging="1440"/>
        <w:rPr>
          <w:rFonts w:cstheme="minorHAnsi"/>
          <w:b/>
          <w:bCs/>
          <w:sz w:val="24"/>
          <w:szCs w:val="24"/>
        </w:rPr>
      </w:pPr>
    </w:p>
    <w:p w14:paraId="4F412D19" w14:textId="07DC3A6F" w:rsidR="00115CFB" w:rsidRPr="0002118C" w:rsidRDefault="00115CFB" w:rsidP="00FF39B6">
      <w:pPr>
        <w:spacing w:before="20" w:after="20"/>
        <w:ind w:left="1440" w:hanging="1440"/>
        <w:rPr>
          <w:rFonts w:cstheme="minorHAnsi"/>
          <w:sz w:val="24"/>
          <w:szCs w:val="24"/>
        </w:rPr>
      </w:pPr>
      <w:r w:rsidRPr="0002118C">
        <w:rPr>
          <w:rFonts w:cstheme="minorHAnsi"/>
          <w:b/>
          <w:bCs/>
          <w:sz w:val="24"/>
          <w:szCs w:val="24"/>
        </w:rPr>
        <w:tab/>
      </w:r>
      <w:r w:rsidRPr="0002118C">
        <w:rPr>
          <w:rFonts w:cstheme="minorHAnsi"/>
          <w:sz w:val="24"/>
          <w:szCs w:val="24"/>
        </w:rPr>
        <w:t>Options for gates and improved signage near the school were discussed.</w:t>
      </w:r>
    </w:p>
    <w:p w14:paraId="3B30C4C9" w14:textId="77777777" w:rsidR="00FF39B6" w:rsidRPr="0002118C" w:rsidRDefault="00FF39B6" w:rsidP="00FF39B6">
      <w:pPr>
        <w:spacing w:before="20" w:after="20"/>
        <w:ind w:left="1440" w:hanging="1440"/>
        <w:rPr>
          <w:rFonts w:cstheme="minorHAnsi"/>
          <w:b/>
          <w:bCs/>
          <w:sz w:val="24"/>
          <w:szCs w:val="24"/>
        </w:rPr>
      </w:pPr>
    </w:p>
    <w:p w14:paraId="58FA1854" w14:textId="77777777" w:rsidR="00FF39B6" w:rsidRDefault="00FF39B6" w:rsidP="00FF39B6">
      <w:pPr>
        <w:pStyle w:val="BodyTextIndent"/>
        <w:tabs>
          <w:tab w:val="left" w:pos="0"/>
        </w:tabs>
        <w:spacing w:before="20" w:after="20"/>
        <w:ind w:left="1440" w:hanging="1440"/>
        <w:rPr>
          <w:rFonts w:cstheme="minorHAnsi"/>
          <w:sz w:val="24"/>
        </w:rPr>
      </w:pPr>
      <w:r>
        <w:rPr>
          <w:rFonts w:cstheme="minorHAnsi"/>
          <w:b/>
          <w:sz w:val="24"/>
        </w:rPr>
        <w:t>81-19/20</w:t>
      </w:r>
      <w:r>
        <w:rPr>
          <w:rFonts w:cstheme="minorHAnsi"/>
          <w:b/>
          <w:sz w:val="24"/>
        </w:rPr>
        <w:tab/>
      </w:r>
      <w:r w:rsidRPr="003634D6">
        <w:rPr>
          <w:rFonts w:cstheme="minorHAnsi"/>
          <w:b/>
          <w:sz w:val="24"/>
        </w:rPr>
        <w:t xml:space="preserve"> Accounts &amp; Payments:</w:t>
      </w:r>
      <w:r w:rsidRPr="003634D6">
        <w:rPr>
          <w:rFonts w:cstheme="minorHAnsi"/>
          <w:sz w:val="24"/>
        </w:rPr>
        <w:t xml:space="preserve"> </w:t>
      </w:r>
    </w:p>
    <w:p w14:paraId="0D842908" w14:textId="77777777" w:rsidR="00FF39B6" w:rsidRPr="003634D6" w:rsidRDefault="00FF39B6" w:rsidP="00FF39B6">
      <w:pPr>
        <w:pStyle w:val="BodyTextIndent"/>
        <w:numPr>
          <w:ilvl w:val="0"/>
          <w:numId w:val="1"/>
        </w:numPr>
        <w:spacing w:before="20" w:after="20" w:line="240" w:lineRule="auto"/>
        <w:rPr>
          <w:rFonts w:cstheme="minorHAnsi"/>
          <w:sz w:val="24"/>
        </w:rPr>
      </w:pPr>
      <w:r w:rsidRPr="003634D6">
        <w:rPr>
          <w:rFonts w:cstheme="minorHAnsi"/>
          <w:sz w:val="24"/>
        </w:rPr>
        <w:t xml:space="preserve">Statement of Accounts to be circulated </w:t>
      </w:r>
      <w:r>
        <w:rPr>
          <w:rFonts w:cstheme="minorHAnsi"/>
          <w:sz w:val="24"/>
        </w:rPr>
        <w:t>prior to the</w:t>
      </w:r>
      <w:r w:rsidRPr="003634D6">
        <w:rPr>
          <w:rFonts w:cstheme="minorHAnsi"/>
          <w:sz w:val="24"/>
        </w:rPr>
        <w:t xml:space="preserve"> meeting</w:t>
      </w:r>
    </w:p>
    <w:p w14:paraId="2226DB92" w14:textId="26BA5E23" w:rsidR="00FF39B6" w:rsidRDefault="00FF39B6" w:rsidP="00FF39B6">
      <w:pPr>
        <w:pStyle w:val="BodyTextIndent"/>
        <w:numPr>
          <w:ilvl w:val="0"/>
          <w:numId w:val="1"/>
        </w:numPr>
        <w:tabs>
          <w:tab w:val="left" w:pos="0"/>
        </w:tabs>
        <w:spacing w:before="20" w:after="20" w:line="240" w:lineRule="auto"/>
        <w:ind w:hanging="382"/>
        <w:rPr>
          <w:rFonts w:cstheme="minorHAnsi"/>
          <w:sz w:val="24"/>
        </w:rPr>
      </w:pPr>
      <w:r w:rsidRPr="003634D6">
        <w:rPr>
          <w:rFonts w:cstheme="minorHAnsi"/>
          <w:sz w:val="24"/>
        </w:rPr>
        <w:t xml:space="preserve">Approve cheques for signature in accordance with </w:t>
      </w:r>
      <w:r>
        <w:rPr>
          <w:rFonts w:cstheme="minorHAnsi"/>
          <w:sz w:val="24"/>
        </w:rPr>
        <w:t>2018/19</w:t>
      </w:r>
      <w:r w:rsidRPr="003634D6">
        <w:rPr>
          <w:rFonts w:cstheme="minorHAnsi"/>
          <w:sz w:val="24"/>
        </w:rPr>
        <w:t xml:space="preserve"> Budget (Invoices Sheet) – to be circulated at the meeting.</w:t>
      </w:r>
    </w:p>
    <w:p w14:paraId="56BA25D4" w14:textId="3E4A09F0" w:rsidR="00115CFB" w:rsidRDefault="00115CFB" w:rsidP="00115CFB">
      <w:pPr>
        <w:pStyle w:val="BodyTextIndent"/>
        <w:tabs>
          <w:tab w:val="left" w:pos="0"/>
        </w:tabs>
        <w:spacing w:before="20" w:after="20" w:line="240" w:lineRule="auto"/>
        <w:rPr>
          <w:rFonts w:cstheme="minorHAnsi"/>
          <w:sz w:val="24"/>
        </w:rPr>
      </w:pPr>
    </w:p>
    <w:p w14:paraId="396C0073" w14:textId="5100D9EB" w:rsidR="00115CFB" w:rsidRDefault="00115CFB" w:rsidP="00115CFB">
      <w:pPr>
        <w:pStyle w:val="BodyTextIndent"/>
        <w:tabs>
          <w:tab w:val="left" w:pos="0"/>
        </w:tabs>
        <w:spacing w:before="20" w:after="20" w:line="240" w:lineRule="auto"/>
        <w:rPr>
          <w:rFonts w:cstheme="minorHAnsi"/>
          <w:sz w:val="24"/>
        </w:rPr>
      </w:pPr>
      <w:r>
        <w:rPr>
          <w:rFonts w:cstheme="minorHAnsi"/>
          <w:sz w:val="24"/>
        </w:rPr>
        <w:tab/>
      </w:r>
      <w:r>
        <w:rPr>
          <w:rFonts w:cstheme="minorHAnsi"/>
          <w:sz w:val="24"/>
        </w:rPr>
        <w:tab/>
        <w:t>Cheques were approved for signature as stated below:</w:t>
      </w:r>
    </w:p>
    <w:p w14:paraId="28B4EC35" w14:textId="0AB8E447" w:rsidR="00115CFB" w:rsidRDefault="00115CFB" w:rsidP="00115CFB">
      <w:pPr>
        <w:pStyle w:val="BodyTextIndent"/>
        <w:tabs>
          <w:tab w:val="left" w:pos="0"/>
        </w:tabs>
        <w:spacing w:before="20" w:after="20" w:line="240" w:lineRule="auto"/>
        <w:rPr>
          <w:rFonts w:cstheme="minorHAnsi"/>
          <w:sz w:val="24"/>
        </w:rPr>
      </w:pPr>
    </w:p>
    <w:p w14:paraId="721A2D84" w14:textId="77777777" w:rsidR="0002118C" w:rsidRDefault="0002118C" w:rsidP="00115CFB">
      <w:pPr>
        <w:pStyle w:val="BodyTextIndent"/>
        <w:tabs>
          <w:tab w:val="left" w:pos="0"/>
        </w:tabs>
        <w:spacing w:before="20" w:after="20" w:line="240" w:lineRule="auto"/>
        <w:rPr>
          <w:rFonts w:cstheme="minorHAnsi"/>
          <w:sz w:val="24"/>
        </w:rPr>
      </w:pPr>
    </w:p>
    <w:p w14:paraId="6DAC04D3" w14:textId="77777777" w:rsidR="0002118C" w:rsidRDefault="00115CFB" w:rsidP="00115CFB">
      <w:pPr>
        <w:pStyle w:val="BodyTextIndent"/>
        <w:tabs>
          <w:tab w:val="left" w:pos="0"/>
        </w:tabs>
        <w:spacing w:before="20" w:after="20" w:line="240" w:lineRule="auto"/>
        <w:rPr>
          <w:rFonts w:cstheme="minorHAnsi"/>
          <w:sz w:val="24"/>
        </w:rPr>
      </w:pPr>
      <w:r>
        <w:rPr>
          <w:rFonts w:cstheme="minorHAnsi"/>
          <w:sz w:val="24"/>
        </w:rPr>
        <w:lastRenderedPageBreak/>
        <w:tab/>
      </w:r>
      <w:r>
        <w:rPr>
          <w:rFonts w:cstheme="minorHAnsi"/>
          <w:sz w:val="24"/>
        </w:rPr>
        <w:tab/>
      </w: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3479"/>
        <w:gridCol w:w="1714"/>
      </w:tblGrid>
      <w:tr w:rsidR="0002118C" w:rsidRPr="0002118C" w14:paraId="7FF5560F" w14:textId="77777777" w:rsidTr="0002118C">
        <w:tc>
          <w:tcPr>
            <w:tcW w:w="3119" w:type="dxa"/>
            <w:tcBorders>
              <w:bottom w:val="single" w:sz="4" w:space="0" w:color="auto"/>
            </w:tcBorders>
          </w:tcPr>
          <w:p w14:paraId="7B41FB66" w14:textId="77777777" w:rsidR="0002118C" w:rsidRPr="0002118C" w:rsidRDefault="0002118C" w:rsidP="0002118C">
            <w:pPr>
              <w:spacing w:before="120" w:after="120" w:line="240" w:lineRule="auto"/>
              <w:rPr>
                <w:rFonts w:ascii="Tahoma" w:eastAsia="Times New Roman" w:hAnsi="Tahoma" w:cs="Tahoma"/>
                <w:b/>
              </w:rPr>
            </w:pPr>
            <w:r w:rsidRPr="0002118C">
              <w:rPr>
                <w:rFonts w:ascii="Tahoma" w:eastAsia="Times New Roman" w:hAnsi="Tahoma" w:cs="Tahoma"/>
                <w:b/>
              </w:rPr>
              <w:t xml:space="preserve">Payee </w:t>
            </w:r>
          </w:p>
        </w:tc>
        <w:tc>
          <w:tcPr>
            <w:tcW w:w="3479" w:type="dxa"/>
            <w:tcBorders>
              <w:bottom w:val="single" w:sz="4" w:space="0" w:color="auto"/>
            </w:tcBorders>
          </w:tcPr>
          <w:p w14:paraId="2D5675DC" w14:textId="77777777" w:rsidR="0002118C" w:rsidRPr="0002118C" w:rsidRDefault="0002118C" w:rsidP="0002118C">
            <w:pPr>
              <w:spacing w:before="120" w:after="120" w:line="240" w:lineRule="auto"/>
              <w:rPr>
                <w:rFonts w:ascii="Tahoma" w:eastAsia="Times New Roman" w:hAnsi="Tahoma" w:cs="Tahoma"/>
                <w:b/>
              </w:rPr>
            </w:pPr>
            <w:r w:rsidRPr="0002118C">
              <w:rPr>
                <w:rFonts w:ascii="Tahoma" w:eastAsia="Times New Roman" w:hAnsi="Tahoma" w:cs="Tahoma"/>
                <w:b/>
              </w:rPr>
              <w:t xml:space="preserve">Reason for Payment </w:t>
            </w:r>
          </w:p>
        </w:tc>
        <w:tc>
          <w:tcPr>
            <w:tcW w:w="1714" w:type="dxa"/>
            <w:tcBorders>
              <w:bottom w:val="single" w:sz="4" w:space="0" w:color="auto"/>
            </w:tcBorders>
          </w:tcPr>
          <w:p w14:paraId="68F451DC" w14:textId="77777777" w:rsidR="0002118C" w:rsidRPr="0002118C" w:rsidRDefault="0002118C" w:rsidP="0002118C">
            <w:pPr>
              <w:spacing w:before="120" w:after="120" w:line="240" w:lineRule="auto"/>
              <w:jc w:val="right"/>
              <w:rPr>
                <w:rFonts w:ascii="Tahoma" w:eastAsia="Times New Roman" w:hAnsi="Tahoma" w:cs="Tahoma"/>
                <w:b/>
              </w:rPr>
            </w:pPr>
            <w:r w:rsidRPr="0002118C">
              <w:rPr>
                <w:rFonts w:ascii="Tahoma" w:eastAsia="Times New Roman" w:hAnsi="Tahoma" w:cs="Tahoma"/>
                <w:b/>
              </w:rPr>
              <w:t xml:space="preserve">Amount </w:t>
            </w:r>
          </w:p>
        </w:tc>
      </w:tr>
      <w:tr w:rsidR="0002118C" w:rsidRPr="0002118C" w14:paraId="415925A0" w14:textId="77777777" w:rsidTr="0002118C">
        <w:tc>
          <w:tcPr>
            <w:tcW w:w="3119" w:type="dxa"/>
            <w:tcBorders>
              <w:bottom w:val="single" w:sz="4" w:space="0" w:color="auto"/>
            </w:tcBorders>
          </w:tcPr>
          <w:p w14:paraId="01F3884C" w14:textId="77777777" w:rsidR="0002118C" w:rsidRPr="0002118C" w:rsidRDefault="0002118C" w:rsidP="0002118C">
            <w:pPr>
              <w:spacing w:before="60" w:after="60" w:line="240" w:lineRule="auto"/>
              <w:rPr>
                <w:rFonts w:ascii="Tahoma" w:eastAsia="Times New Roman" w:hAnsi="Tahoma" w:cs="Tahoma"/>
                <w:sz w:val="20"/>
                <w:szCs w:val="20"/>
              </w:rPr>
            </w:pPr>
            <w:r w:rsidRPr="0002118C">
              <w:rPr>
                <w:rFonts w:ascii="Tahoma" w:eastAsia="Times New Roman" w:hAnsi="Tahoma" w:cs="Tahoma"/>
                <w:sz w:val="20"/>
                <w:szCs w:val="20"/>
              </w:rPr>
              <w:t>Various</w:t>
            </w:r>
          </w:p>
        </w:tc>
        <w:tc>
          <w:tcPr>
            <w:tcW w:w="3479" w:type="dxa"/>
            <w:tcBorders>
              <w:bottom w:val="single" w:sz="4" w:space="0" w:color="auto"/>
            </w:tcBorders>
          </w:tcPr>
          <w:p w14:paraId="76C06F0C" w14:textId="77777777" w:rsidR="0002118C" w:rsidRPr="0002118C" w:rsidRDefault="0002118C" w:rsidP="0002118C">
            <w:pPr>
              <w:spacing w:before="60" w:after="60" w:line="240" w:lineRule="auto"/>
              <w:rPr>
                <w:rFonts w:ascii="Tahoma" w:eastAsia="Times New Roman" w:hAnsi="Tahoma" w:cs="Tahoma"/>
                <w:sz w:val="20"/>
                <w:szCs w:val="20"/>
              </w:rPr>
            </w:pPr>
            <w:r w:rsidRPr="0002118C">
              <w:rPr>
                <w:rFonts w:ascii="Tahoma" w:eastAsia="Times New Roman" w:hAnsi="Tahoma" w:cs="Tahoma"/>
                <w:sz w:val="20"/>
                <w:szCs w:val="20"/>
              </w:rPr>
              <w:t>Staff costs – October</w:t>
            </w:r>
          </w:p>
        </w:tc>
        <w:tc>
          <w:tcPr>
            <w:tcW w:w="1714" w:type="dxa"/>
            <w:tcBorders>
              <w:bottom w:val="single" w:sz="4" w:space="0" w:color="auto"/>
            </w:tcBorders>
          </w:tcPr>
          <w:p w14:paraId="4F711C57" w14:textId="77777777" w:rsidR="0002118C" w:rsidRPr="0002118C" w:rsidRDefault="0002118C" w:rsidP="0002118C">
            <w:pPr>
              <w:spacing w:before="60" w:after="60" w:line="240" w:lineRule="auto"/>
              <w:rPr>
                <w:rFonts w:ascii="Tahoma" w:eastAsia="Times New Roman" w:hAnsi="Tahoma" w:cs="Tahoma"/>
                <w:sz w:val="20"/>
                <w:szCs w:val="20"/>
              </w:rPr>
            </w:pPr>
            <w:r w:rsidRPr="0002118C">
              <w:rPr>
                <w:rFonts w:ascii="Tahoma" w:eastAsia="Times New Roman" w:hAnsi="Tahoma" w:cs="Tahoma"/>
                <w:sz w:val="20"/>
                <w:szCs w:val="20"/>
              </w:rPr>
              <w:t>£638.82</w:t>
            </w:r>
          </w:p>
        </w:tc>
      </w:tr>
      <w:tr w:rsidR="0002118C" w:rsidRPr="0002118C" w14:paraId="5079CDFD" w14:textId="77777777" w:rsidTr="0002118C">
        <w:tc>
          <w:tcPr>
            <w:tcW w:w="3119" w:type="dxa"/>
            <w:tcBorders>
              <w:bottom w:val="single" w:sz="4" w:space="0" w:color="auto"/>
            </w:tcBorders>
          </w:tcPr>
          <w:p w14:paraId="140533CF" w14:textId="77777777" w:rsidR="0002118C" w:rsidRPr="0002118C" w:rsidRDefault="0002118C" w:rsidP="0002118C">
            <w:pPr>
              <w:spacing w:before="60" w:after="60" w:line="240" w:lineRule="auto"/>
              <w:rPr>
                <w:rFonts w:ascii="Tahoma" w:eastAsia="Times New Roman" w:hAnsi="Tahoma" w:cs="Tahoma"/>
                <w:sz w:val="20"/>
                <w:szCs w:val="20"/>
              </w:rPr>
            </w:pPr>
            <w:proofErr w:type="gramStart"/>
            <w:r w:rsidRPr="0002118C">
              <w:rPr>
                <w:rFonts w:ascii="Tahoma" w:eastAsia="Times New Roman" w:hAnsi="Tahoma" w:cs="Tahoma"/>
                <w:sz w:val="20"/>
                <w:szCs w:val="20"/>
              </w:rPr>
              <w:t>Mail Boxes</w:t>
            </w:r>
            <w:proofErr w:type="gramEnd"/>
            <w:r w:rsidRPr="0002118C">
              <w:rPr>
                <w:rFonts w:ascii="Tahoma" w:eastAsia="Times New Roman" w:hAnsi="Tahoma" w:cs="Tahoma"/>
                <w:sz w:val="20"/>
                <w:szCs w:val="20"/>
              </w:rPr>
              <w:t xml:space="preserve"> Etc Colchester Ltd</w:t>
            </w:r>
          </w:p>
        </w:tc>
        <w:tc>
          <w:tcPr>
            <w:tcW w:w="3479" w:type="dxa"/>
            <w:tcBorders>
              <w:bottom w:val="single" w:sz="4" w:space="0" w:color="auto"/>
            </w:tcBorders>
          </w:tcPr>
          <w:p w14:paraId="26A14705" w14:textId="77777777" w:rsidR="0002118C" w:rsidRPr="0002118C" w:rsidRDefault="0002118C" w:rsidP="0002118C">
            <w:pPr>
              <w:spacing w:before="60" w:after="60" w:line="240" w:lineRule="auto"/>
              <w:rPr>
                <w:rFonts w:ascii="Tahoma" w:eastAsia="Times New Roman" w:hAnsi="Tahoma" w:cs="Tahoma"/>
                <w:sz w:val="20"/>
                <w:szCs w:val="20"/>
              </w:rPr>
            </w:pPr>
            <w:r w:rsidRPr="0002118C">
              <w:rPr>
                <w:rFonts w:ascii="Tahoma" w:eastAsia="Times New Roman" w:hAnsi="Tahoma" w:cs="Tahoma"/>
                <w:sz w:val="20"/>
                <w:szCs w:val="20"/>
              </w:rPr>
              <w:t>NP leaflets</w:t>
            </w:r>
          </w:p>
        </w:tc>
        <w:tc>
          <w:tcPr>
            <w:tcW w:w="1714" w:type="dxa"/>
            <w:tcBorders>
              <w:bottom w:val="single" w:sz="4" w:space="0" w:color="auto"/>
            </w:tcBorders>
          </w:tcPr>
          <w:p w14:paraId="142E54D9" w14:textId="77777777" w:rsidR="0002118C" w:rsidRPr="0002118C" w:rsidRDefault="0002118C" w:rsidP="0002118C">
            <w:pPr>
              <w:spacing w:before="60" w:after="60" w:line="240" w:lineRule="auto"/>
              <w:rPr>
                <w:rFonts w:ascii="Tahoma" w:eastAsia="Times New Roman" w:hAnsi="Tahoma" w:cs="Tahoma"/>
                <w:sz w:val="20"/>
                <w:szCs w:val="20"/>
              </w:rPr>
            </w:pPr>
            <w:r w:rsidRPr="0002118C">
              <w:rPr>
                <w:rFonts w:ascii="Tahoma" w:eastAsia="Times New Roman" w:hAnsi="Tahoma" w:cs="Tahoma"/>
                <w:sz w:val="20"/>
                <w:szCs w:val="20"/>
              </w:rPr>
              <w:t>£288.00</w:t>
            </w:r>
          </w:p>
        </w:tc>
      </w:tr>
      <w:tr w:rsidR="0002118C" w:rsidRPr="0002118C" w14:paraId="04243F27" w14:textId="77777777" w:rsidTr="0002118C">
        <w:tc>
          <w:tcPr>
            <w:tcW w:w="3119" w:type="dxa"/>
            <w:tcBorders>
              <w:bottom w:val="single" w:sz="4" w:space="0" w:color="auto"/>
            </w:tcBorders>
          </w:tcPr>
          <w:p w14:paraId="6BE055D9" w14:textId="77777777" w:rsidR="0002118C" w:rsidRPr="0002118C" w:rsidRDefault="0002118C" w:rsidP="0002118C">
            <w:pPr>
              <w:spacing w:before="60" w:after="60" w:line="240" w:lineRule="auto"/>
              <w:rPr>
                <w:rFonts w:ascii="Tahoma" w:eastAsia="Times New Roman" w:hAnsi="Tahoma" w:cs="Tahoma"/>
                <w:sz w:val="20"/>
                <w:szCs w:val="20"/>
              </w:rPr>
            </w:pPr>
            <w:r w:rsidRPr="0002118C">
              <w:rPr>
                <w:rFonts w:ascii="Tahoma" w:eastAsia="Times New Roman" w:hAnsi="Tahoma" w:cs="Tahoma"/>
                <w:sz w:val="20"/>
                <w:szCs w:val="20"/>
              </w:rPr>
              <w:t>Colchester Borough Council</w:t>
            </w:r>
          </w:p>
        </w:tc>
        <w:tc>
          <w:tcPr>
            <w:tcW w:w="3479" w:type="dxa"/>
            <w:tcBorders>
              <w:bottom w:val="single" w:sz="4" w:space="0" w:color="auto"/>
            </w:tcBorders>
          </w:tcPr>
          <w:p w14:paraId="184A581A" w14:textId="77777777" w:rsidR="0002118C" w:rsidRPr="0002118C" w:rsidRDefault="0002118C" w:rsidP="0002118C">
            <w:pPr>
              <w:spacing w:before="60" w:after="60" w:line="240" w:lineRule="auto"/>
              <w:rPr>
                <w:rFonts w:ascii="Tahoma" w:eastAsia="Times New Roman" w:hAnsi="Tahoma" w:cs="Tahoma"/>
                <w:sz w:val="20"/>
                <w:szCs w:val="20"/>
              </w:rPr>
            </w:pPr>
            <w:r w:rsidRPr="0002118C">
              <w:rPr>
                <w:rFonts w:ascii="Tahoma" w:eastAsia="Times New Roman" w:hAnsi="Tahoma" w:cs="Tahoma"/>
                <w:sz w:val="20"/>
                <w:szCs w:val="20"/>
              </w:rPr>
              <w:t>Streetlight electricity</w:t>
            </w:r>
          </w:p>
        </w:tc>
        <w:tc>
          <w:tcPr>
            <w:tcW w:w="1714" w:type="dxa"/>
            <w:tcBorders>
              <w:bottom w:val="single" w:sz="4" w:space="0" w:color="auto"/>
            </w:tcBorders>
          </w:tcPr>
          <w:p w14:paraId="77229111" w14:textId="77777777" w:rsidR="0002118C" w:rsidRPr="0002118C" w:rsidRDefault="0002118C" w:rsidP="0002118C">
            <w:pPr>
              <w:spacing w:before="60" w:after="60" w:line="240" w:lineRule="auto"/>
              <w:rPr>
                <w:rFonts w:ascii="Tahoma" w:eastAsia="Times New Roman" w:hAnsi="Tahoma" w:cs="Tahoma"/>
                <w:sz w:val="20"/>
                <w:szCs w:val="20"/>
              </w:rPr>
            </w:pPr>
            <w:r w:rsidRPr="0002118C">
              <w:rPr>
                <w:rFonts w:ascii="Tahoma" w:eastAsia="Times New Roman" w:hAnsi="Tahoma" w:cs="Tahoma"/>
                <w:sz w:val="20"/>
                <w:szCs w:val="20"/>
              </w:rPr>
              <w:t>£383.92</w:t>
            </w:r>
          </w:p>
        </w:tc>
      </w:tr>
      <w:tr w:rsidR="0002118C" w:rsidRPr="0002118C" w14:paraId="0803B50C" w14:textId="77777777" w:rsidTr="0002118C">
        <w:tc>
          <w:tcPr>
            <w:tcW w:w="3119" w:type="dxa"/>
            <w:tcBorders>
              <w:bottom w:val="single" w:sz="4" w:space="0" w:color="auto"/>
            </w:tcBorders>
          </w:tcPr>
          <w:p w14:paraId="7D9765F3" w14:textId="77777777" w:rsidR="0002118C" w:rsidRPr="0002118C" w:rsidRDefault="0002118C" w:rsidP="0002118C">
            <w:pPr>
              <w:spacing w:before="60" w:after="60" w:line="240" w:lineRule="auto"/>
              <w:rPr>
                <w:rFonts w:ascii="Tahoma" w:eastAsia="Times New Roman" w:hAnsi="Tahoma" w:cs="Tahoma"/>
                <w:sz w:val="20"/>
                <w:szCs w:val="20"/>
              </w:rPr>
            </w:pPr>
            <w:r w:rsidRPr="0002118C">
              <w:rPr>
                <w:rFonts w:ascii="Tahoma" w:eastAsia="Times New Roman" w:hAnsi="Tahoma" w:cs="Tahoma"/>
                <w:sz w:val="20"/>
                <w:szCs w:val="20"/>
              </w:rPr>
              <w:t>Colchester Borough Council</w:t>
            </w:r>
          </w:p>
        </w:tc>
        <w:tc>
          <w:tcPr>
            <w:tcW w:w="3479" w:type="dxa"/>
            <w:tcBorders>
              <w:bottom w:val="single" w:sz="4" w:space="0" w:color="auto"/>
            </w:tcBorders>
          </w:tcPr>
          <w:p w14:paraId="342F109E" w14:textId="77777777" w:rsidR="0002118C" w:rsidRPr="0002118C" w:rsidRDefault="0002118C" w:rsidP="0002118C">
            <w:pPr>
              <w:spacing w:before="60" w:after="60" w:line="240" w:lineRule="auto"/>
              <w:rPr>
                <w:rFonts w:ascii="Tahoma" w:eastAsia="Times New Roman" w:hAnsi="Tahoma" w:cs="Tahoma"/>
                <w:sz w:val="20"/>
                <w:szCs w:val="20"/>
              </w:rPr>
            </w:pPr>
            <w:r w:rsidRPr="0002118C">
              <w:rPr>
                <w:rFonts w:ascii="Tahoma" w:eastAsia="Times New Roman" w:hAnsi="Tahoma" w:cs="Tahoma"/>
                <w:sz w:val="20"/>
                <w:szCs w:val="20"/>
              </w:rPr>
              <w:t>Election expenses</w:t>
            </w:r>
          </w:p>
        </w:tc>
        <w:tc>
          <w:tcPr>
            <w:tcW w:w="1714" w:type="dxa"/>
            <w:tcBorders>
              <w:bottom w:val="single" w:sz="4" w:space="0" w:color="auto"/>
            </w:tcBorders>
          </w:tcPr>
          <w:p w14:paraId="0C9D4243" w14:textId="77777777" w:rsidR="0002118C" w:rsidRPr="0002118C" w:rsidRDefault="0002118C" w:rsidP="0002118C">
            <w:pPr>
              <w:spacing w:before="60" w:after="60" w:line="240" w:lineRule="auto"/>
              <w:rPr>
                <w:rFonts w:ascii="Tahoma" w:eastAsia="Times New Roman" w:hAnsi="Tahoma" w:cs="Tahoma"/>
                <w:sz w:val="20"/>
                <w:szCs w:val="20"/>
              </w:rPr>
            </w:pPr>
            <w:r w:rsidRPr="0002118C">
              <w:rPr>
                <w:rFonts w:ascii="Tahoma" w:eastAsia="Times New Roman" w:hAnsi="Tahoma" w:cs="Tahoma"/>
                <w:sz w:val="20"/>
                <w:szCs w:val="20"/>
              </w:rPr>
              <w:t>£62.41</w:t>
            </w:r>
          </w:p>
        </w:tc>
      </w:tr>
      <w:tr w:rsidR="0002118C" w:rsidRPr="0002118C" w14:paraId="2FB356AD" w14:textId="77777777" w:rsidTr="0002118C">
        <w:tc>
          <w:tcPr>
            <w:tcW w:w="3119" w:type="dxa"/>
            <w:tcBorders>
              <w:bottom w:val="single" w:sz="4" w:space="0" w:color="auto"/>
            </w:tcBorders>
          </w:tcPr>
          <w:p w14:paraId="11454363" w14:textId="77777777" w:rsidR="0002118C" w:rsidRPr="0002118C" w:rsidRDefault="0002118C" w:rsidP="0002118C">
            <w:pPr>
              <w:spacing w:before="60" w:after="60" w:line="240" w:lineRule="auto"/>
              <w:rPr>
                <w:rFonts w:ascii="Tahoma" w:eastAsia="Times New Roman" w:hAnsi="Tahoma" w:cs="Tahoma"/>
                <w:sz w:val="20"/>
                <w:szCs w:val="20"/>
              </w:rPr>
            </w:pPr>
            <w:proofErr w:type="spellStart"/>
            <w:r w:rsidRPr="0002118C">
              <w:rPr>
                <w:rFonts w:ascii="Tahoma" w:eastAsia="Times New Roman" w:hAnsi="Tahoma" w:cs="Tahoma"/>
                <w:sz w:val="20"/>
                <w:szCs w:val="20"/>
              </w:rPr>
              <w:t>Firmins</w:t>
            </w:r>
            <w:proofErr w:type="spellEnd"/>
            <w:r w:rsidRPr="0002118C">
              <w:rPr>
                <w:rFonts w:ascii="Tahoma" w:eastAsia="Times New Roman" w:hAnsi="Tahoma" w:cs="Tahoma"/>
                <w:sz w:val="20"/>
                <w:szCs w:val="20"/>
              </w:rPr>
              <w:t xml:space="preserve"> Maintenance Ltd</w:t>
            </w:r>
          </w:p>
        </w:tc>
        <w:tc>
          <w:tcPr>
            <w:tcW w:w="3479" w:type="dxa"/>
            <w:tcBorders>
              <w:bottom w:val="single" w:sz="4" w:space="0" w:color="auto"/>
            </w:tcBorders>
          </w:tcPr>
          <w:p w14:paraId="2936DF05" w14:textId="77777777" w:rsidR="0002118C" w:rsidRPr="0002118C" w:rsidRDefault="0002118C" w:rsidP="0002118C">
            <w:pPr>
              <w:spacing w:before="60" w:after="60" w:line="240" w:lineRule="auto"/>
              <w:rPr>
                <w:rFonts w:ascii="Tahoma" w:eastAsia="Times New Roman" w:hAnsi="Tahoma" w:cs="Tahoma"/>
                <w:sz w:val="20"/>
                <w:szCs w:val="20"/>
              </w:rPr>
            </w:pPr>
            <w:r w:rsidRPr="0002118C">
              <w:rPr>
                <w:rFonts w:ascii="Tahoma" w:eastAsia="Times New Roman" w:hAnsi="Tahoma" w:cs="Tahoma"/>
                <w:sz w:val="20"/>
                <w:szCs w:val="20"/>
              </w:rPr>
              <w:t>Grass-cutting invoice</w:t>
            </w:r>
          </w:p>
        </w:tc>
        <w:tc>
          <w:tcPr>
            <w:tcW w:w="1714" w:type="dxa"/>
            <w:tcBorders>
              <w:bottom w:val="single" w:sz="4" w:space="0" w:color="auto"/>
            </w:tcBorders>
          </w:tcPr>
          <w:p w14:paraId="3916832E" w14:textId="77777777" w:rsidR="0002118C" w:rsidRPr="0002118C" w:rsidRDefault="0002118C" w:rsidP="0002118C">
            <w:pPr>
              <w:spacing w:before="60" w:after="60" w:line="240" w:lineRule="auto"/>
              <w:rPr>
                <w:rFonts w:ascii="Tahoma" w:eastAsia="Times New Roman" w:hAnsi="Tahoma" w:cs="Tahoma"/>
                <w:sz w:val="20"/>
                <w:szCs w:val="20"/>
              </w:rPr>
            </w:pPr>
            <w:r w:rsidRPr="0002118C">
              <w:rPr>
                <w:rFonts w:ascii="Tahoma" w:eastAsia="Times New Roman" w:hAnsi="Tahoma" w:cs="Tahoma"/>
                <w:sz w:val="20"/>
                <w:szCs w:val="20"/>
              </w:rPr>
              <w:t>£385.00</w:t>
            </w:r>
          </w:p>
        </w:tc>
      </w:tr>
      <w:tr w:rsidR="0002118C" w:rsidRPr="0002118C" w14:paraId="73D3D9AB" w14:textId="77777777" w:rsidTr="0002118C">
        <w:tc>
          <w:tcPr>
            <w:tcW w:w="3119" w:type="dxa"/>
            <w:tcBorders>
              <w:bottom w:val="single" w:sz="4" w:space="0" w:color="auto"/>
            </w:tcBorders>
          </w:tcPr>
          <w:p w14:paraId="798371C2" w14:textId="77777777" w:rsidR="0002118C" w:rsidRPr="0002118C" w:rsidRDefault="0002118C" w:rsidP="0002118C">
            <w:pPr>
              <w:spacing w:before="60" w:after="60" w:line="240" w:lineRule="auto"/>
              <w:rPr>
                <w:rFonts w:ascii="Tahoma" w:eastAsia="Times New Roman" w:hAnsi="Tahoma" w:cs="Tahoma"/>
                <w:sz w:val="20"/>
                <w:szCs w:val="20"/>
              </w:rPr>
            </w:pPr>
          </w:p>
        </w:tc>
        <w:tc>
          <w:tcPr>
            <w:tcW w:w="3479" w:type="dxa"/>
            <w:tcBorders>
              <w:bottom w:val="single" w:sz="4" w:space="0" w:color="auto"/>
            </w:tcBorders>
          </w:tcPr>
          <w:p w14:paraId="42B01530" w14:textId="77777777" w:rsidR="0002118C" w:rsidRPr="0002118C" w:rsidRDefault="0002118C" w:rsidP="0002118C">
            <w:pPr>
              <w:spacing w:before="60" w:after="60" w:line="240" w:lineRule="auto"/>
              <w:rPr>
                <w:rFonts w:ascii="Tahoma" w:eastAsia="Times New Roman" w:hAnsi="Tahoma" w:cs="Tahoma"/>
                <w:sz w:val="20"/>
                <w:szCs w:val="20"/>
              </w:rPr>
            </w:pPr>
          </w:p>
        </w:tc>
        <w:tc>
          <w:tcPr>
            <w:tcW w:w="1714" w:type="dxa"/>
            <w:tcBorders>
              <w:bottom w:val="single" w:sz="4" w:space="0" w:color="auto"/>
            </w:tcBorders>
          </w:tcPr>
          <w:p w14:paraId="7829BA0F" w14:textId="77777777" w:rsidR="0002118C" w:rsidRPr="0002118C" w:rsidRDefault="0002118C" w:rsidP="0002118C">
            <w:pPr>
              <w:spacing w:before="60" w:after="60" w:line="240" w:lineRule="auto"/>
              <w:rPr>
                <w:rFonts w:ascii="Tahoma" w:eastAsia="Times New Roman" w:hAnsi="Tahoma" w:cs="Tahoma"/>
                <w:sz w:val="20"/>
                <w:szCs w:val="20"/>
              </w:rPr>
            </w:pPr>
          </w:p>
        </w:tc>
      </w:tr>
      <w:tr w:rsidR="0002118C" w:rsidRPr="0002118C" w14:paraId="5415B7F7" w14:textId="77777777" w:rsidTr="0002118C">
        <w:trPr>
          <w:trHeight w:val="276"/>
        </w:trPr>
        <w:tc>
          <w:tcPr>
            <w:tcW w:w="3119" w:type="dxa"/>
            <w:tcBorders>
              <w:bottom w:val="single" w:sz="4" w:space="0" w:color="auto"/>
            </w:tcBorders>
          </w:tcPr>
          <w:p w14:paraId="215257A7" w14:textId="77777777" w:rsidR="0002118C" w:rsidRPr="0002118C" w:rsidRDefault="0002118C" w:rsidP="0002118C">
            <w:pPr>
              <w:spacing w:before="60" w:after="60" w:line="240" w:lineRule="auto"/>
              <w:rPr>
                <w:rFonts w:ascii="Tahoma" w:eastAsia="Times New Roman" w:hAnsi="Tahoma" w:cs="Tahoma"/>
              </w:rPr>
            </w:pPr>
          </w:p>
        </w:tc>
        <w:tc>
          <w:tcPr>
            <w:tcW w:w="3479" w:type="dxa"/>
            <w:tcBorders>
              <w:bottom w:val="single" w:sz="4" w:space="0" w:color="auto"/>
            </w:tcBorders>
          </w:tcPr>
          <w:p w14:paraId="6EF9761C" w14:textId="77777777" w:rsidR="0002118C" w:rsidRPr="0002118C" w:rsidRDefault="0002118C" w:rsidP="0002118C">
            <w:pPr>
              <w:spacing w:before="60" w:after="60" w:line="240" w:lineRule="auto"/>
              <w:jc w:val="right"/>
              <w:rPr>
                <w:rFonts w:ascii="Tahoma" w:eastAsia="Times New Roman" w:hAnsi="Tahoma" w:cs="Tahoma"/>
                <w:b/>
              </w:rPr>
            </w:pPr>
            <w:r w:rsidRPr="0002118C">
              <w:rPr>
                <w:rFonts w:ascii="Tahoma" w:eastAsia="Times New Roman" w:hAnsi="Tahoma" w:cs="Tahoma"/>
                <w:b/>
              </w:rPr>
              <w:t>Total</w:t>
            </w:r>
          </w:p>
        </w:tc>
        <w:tc>
          <w:tcPr>
            <w:tcW w:w="1714" w:type="dxa"/>
            <w:tcBorders>
              <w:bottom w:val="single" w:sz="4" w:space="0" w:color="auto"/>
            </w:tcBorders>
          </w:tcPr>
          <w:p w14:paraId="73350535" w14:textId="77777777" w:rsidR="0002118C" w:rsidRPr="0002118C" w:rsidRDefault="0002118C" w:rsidP="0002118C">
            <w:pPr>
              <w:spacing w:before="60" w:after="60" w:line="240" w:lineRule="auto"/>
              <w:rPr>
                <w:rFonts w:ascii="Tahoma" w:eastAsia="Times New Roman" w:hAnsi="Tahoma" w:cs="Tahoma"/>
                <w:b/>
              </w:rPr>
            </w:pPr>
            <w:r w:rsidRPr="0002118C">
              <w:rPr>
                <w:rFonts w:ascii="Tahoma" w:eastAsia="Times New Roman" w:hAnsi="Tahoma" w:cs="Tahoma"/>
                <w:b/>
              </w:rPr>
              <w:t>£1,758.15</w:t>
            </w:r>
          </w:p>
        </w:tc>
      </w:tr>
    </w:tbl>
    <w:p w14:paraId="201E4287" w14:textId="44618EB1" w:rsidR="00115CFB" w:rsidRDefault="00115CFB" w:rsidP="00115CFB">
      <w:pPr>
        <w:pStyle w:val="BodyTextIndent"/>
        <w:tabs>
          <w:tab w:val="left" w:pos="0"/>
        </w:tabs>
        <w:spacing w:before="20" w:after="20" w:line="240" w:lineRule="auto"/>
        <w:rPr>
          <w:rFonts w:cstheme="minorHAnsi"/>
          <w:sz w:val="24"/>
        </w:rPr>
      </w:pPr>
    </w:p>
    <w:p w14:paraId="47C22457" w14:textId="77777777" w:rsidR="00FF39B6" w:rsidRDefault="00FF39B6" w:rsidP="00FF39B6">
      <w:pPr>
        <w:pStyle w:val="BodyTextIndent"/>
        <w:tabs>
          <w:tab w:val="left" w:pos="0"/>
        </w:tabs>
        <w:spacing w:before="20" w:after="20"/>
        <w:ind w:left="0"/>
        <w:rPr>
          <w:rFonts w:cstheme="minorHAnsi"/>
          <w:sz w:val="24"/>
        </w:rPr>
      </w:pPr>
    </w:p>
    <w:p w14:paraId="7DF8EF33" w14:textId="77777777" w:rsidR="00FF39B6" w:rsidRDefault="00FF39B6" w:rsidP="00FF39B6">
      <w:pPr>
        <w:pStyle w:val="BodyTextIndent"/>
        <w:tabs>
          <w:tab w:val="left" w:pos="0"/>
        </w:tabs>
        <w:spacing w:before="20" w:after="20"/>
        <w:ind w:left="1440" w:hanging="1440"/>
        <w:rPr>
          <w:rFonts w:cstheme="minorHAnsi"/>
          <w:sz w:val="24"/>
        </w:rPr>
      </w:pPr>
      <w:r>
        <w:rPr>
          <w:rFonts w:cstheme="minorHAnsi"/>
          <w:b/>
          <w:sz w:val="24"/>
        </w:rPr>
        <w:t>82-19/20</w:t>
      </w:r>
      <w:r>
        <w:rPr>
          <w:rFonts w:cstheme="minorHAnsi"/>
          <w:sz w:val="24"/>
        </w:rPr>
        <w:tab/>
      </w:r>
      <w:r w:rsidRPr="003634D6">
        <w:rPr>
          <w:rFonts w:cstheme="minorHAnsi"/>
          <w:b/>
          <w:sz w:val="24"/>
        </w:rPr>
        <w:t>Date of Next Planned Meeting:</w:t>
      </w:r>
      <w:r w:rsidRPr="003634D6">
        <w:rPr>
          <w:rFonts w:cstheme="minorHAnsi"/>
          <w:sz w:val="24"/>
        </w:rPr>
        <w:t xml:space="preserve"> Wednesday </w:t>
      </w:r>
      <w:r>
        <w:rPr>
          <w:rFonts w:cstheme="minorHAnsi"/>
          <w:sz w:val="24"/>
        </w:rPr>
        <w:t>13</w:t>
      </w:r>
      <w:r w:rsidRPr="00073F2B">
        <w:rPr>
          <w:rFonts w:cstheme="minorHAnsi"/>
          <w:sz w:val="24"/>
          <w:vertAlign w:val="superscript"/>
        </w:rPr>
        <w:t>th</w:t>
      </w:r>
      <w:r>
        <w:rPr>
          <w:rFonts w:cstheme="minorHAnsi"/>
          <w:sz w:val="24"/>
        </w:rPr>
        <w:t xml:space="preserve"> November 2019,</w:t>
      </w:r>
      <w:r w:rsidRPr="003634D6">
        <w:rPr>
          <w:rFonts w:cstheme="minorHAnsi"/>
          <w:sz w:val="24"/>
        </w:rPr>
        <w:t xml:space="preserve"> 7.30 p.m. at </w:t>
      </w:r>
      <w:r>
        <w:rPr>
          <w:rFonts w:cstheme="minorHAnsi"/>
          <w:sz w:val="24"/>
        </w:rPr>
        <w:t xml:space="preserve">Eight Ash Green </w:t>
      </w:r>
      <w:r w:rsidRPr="003634D6">
        <w:rPr>
          <w:rFonts w:cstheme="minorHAnsi"/>
          <w:sz w:val="24"/>
        </w:rPr>
        <w:t>Village Hall,</w:t>
      </w:r>
      <w:r>
        <w:rPr>
          <w:rFonts w:cstheme="minorHAnsi"/>
          <w:sz w:val="24"/>
        </w:rPr>
        <w:t xml:space="preserve"> Spring Lane,</w:t>
      </w:r>
      <w:r w:rsidRPr="003634D6">
        <w:rPr>
          <w:rFonts w:cstheme="minorHAnsi"/>
          <w:sz w:val="24"/>
        </w:rPr>
        <w:t xml:space="preserve"> Eight Ash Green</w:t>
      </w:r>
      <w:r>
        <w:rPr>
          <w:rFonts w:cstheme="minorHAnsi"/>
          <w:sz w:val="24"/>
        </w:rPr>
        <w:t>, CO6 3QF</w:t>
      </w:r>
      <w:r w:rsidRPr="003634D6">
        <w:rPr>
          <w:rFonts w:cstheme="minorHAnsi"/>
          <w:sz w:val="24"/>
        </w:rPr>
        <w:t>.</w:t>
      </w:r>
    </w:p>
    <w:p w14:paraId="51FD7050" w14:textId="77777777" w:rsidR="00FF39B6" w:rsidRDefault="00FF39B6" w:rsidP="00FF39B6">
      <w:pPr>
        <w:pStyle w:val="BodyTextIndent"/>
        <w:tabs>
          <w:tab w:val="left" w:pos="0"/>
        </w:tabs>
        <w:spacing w:before="20" w:after="20"/>
        <w:ind w:left="1440" w:hanging="1440"/>
        <w:rPr>
          <w:sz w:val="20"/>
          <w:szCs w:val="20"/>
        </w:rPr>
      </w:pPr>
    </w:p>
    <w:p w14:paraId="360EC3F8" w14:textId="6F80CABF" w:rsidR="00A6290A" w:rsidRDefault="00A6290A" w:rsidP="009D5E13">
      <w:pPr>
        <w:rPr>
          <w:sz w:val="24"/>
          <w:szCs w:val="24"/>
        </w:rPr>
      </w:pPr>
    </w:p>
    <w:sectPr w:rsidR="00A6290A">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4E27EE" w14:textId="77777777" w:rsidR="007A0243" w:rsidRDefault="007A0243" w:rsidP="00E75152">
      <w:pPr>
        <w:spacing w:after="0" w:line="240" w:lineRule="auto"/>
      </w:pPr>
      <w:r>
        <w:separator/>
      </w:r>
    </w:p>
  </w:endnote>
  <w:endnote w:type="continuationSeparator" w:id="0">
    <w:p w14:paraId="63D0DF20" w14:textId="77777777" w:rsidR="007A0243" w:rsidRDefault="007A0243" w:rsidP="00E75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9911488"/>
      <w:docPartObj>
        <w:docPartGallery w:val="Page Numbers (Bottom of Page)"/>
        <w:docPartUnique/>
      </w:docPartObj>
    </w:sdtPr>
    <w:sdtEndPr>
      <w:rPr>
        <w:noProof/>
      </w:rPr>
    </w:sdtEndPr>
    <w:sdtContent>
      <w:p w14:paraId="76B44ED9" w14:textId="77777777" w:rsidR="00FB019C" w:rsidRDefault="00FB019C" w:rsidP="00C20B47">
        <w:pPr>
          <w:pStyle w:val="Footer"/>
        </w:pPr>
        <w:r>
          <w:t>Signed ________________________________________</w:t>
        </w:r>
      </w:p>
      <w:p w14:paraId="7E41DD21" w14:textId="5D1B48B5" w:rsidR="00FB019C" w:rsidRDefault="00FB019C" w:rsidP="00C20B47">
        <w:pPr>
          <w:pStyle w:val="Footer"/>
        </w:pPr>
        <w:r>
          <w:t>Cllr J Absalom, Chairman</w:t>
        </w:r>
      </w:p>
    </w:sdtContent>
  </w:sdt>
  <w:p w14:paraId="3FCD3665" w14:textId="77777777" w:rsidR="00FB019C" w:rsidRDefault="00FB01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985DBD" w14:textId="77777777" w:rsidR="007A0243" w:rsidRDefault="007A0243" w:rsidP="00E75152">
      <w:pPr>
        <w:spacing w:after="0" w:line="240" w:lineRule="auto"/>
      </w:pPr>
      <w:r>
        <w:separator/>
      </w:r>
    </w:p>
  </w:footnote>
  <w:footnote w:type="continuationSeparator" w:id="0">
    <w:p w14:paraId="0CC827A2" w14:textId="77777777" w:rsidR="007A0243" w:rsidRDefault="007A0243" w:rsidP="00E751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1242028"/>
      <w:docPartObj>
        <w:docPartGallery w:val="Page Numbers (Top of Page)"/>
        <w:docPartUnique/>
      </w:docPartObj>
    </w:sdtPr>
    <w:sdtEndPr>
      <w:rPr>
        <w:noProof/>
      </w:rPr>
    </w:sdtEndPr>
    <w:sdtContent>
      <w:p w14:paraId="1B132947" w14:textId="6C7F0BC8" w:rsidR="00FB019C" w:rsidRDefault="00FB019C">
        <w:pPr>
          <w:pStyle w:val="Header"/>
          <w:jc w:val="center"/>
        </w:pPr>
        <w:r>
          <w:fldChar w:fldCharType="begin"/>
        </w:r>
        <w:r>
          <w:instrText xml:space="preserve"> PAGE   \* MERGEFORMAT </w:instrText>
        </w:r>
        <w:r>
          <w:fldChar w:fldCharType="separate"/>
        </w:r>
        <w:r>
          <w:rPr>
            <w:noProof/>
          </w:rPr>
          <w:t>7</w:t>
        </w:r>
        <w:r>
          <w:rPr>
            <w:noProof/>
          </w:rPr>
          <w:fldChar w:fldCharType="end"/>
        </w:r>
      </w:p>
    </w:sdtContent>
  </w:sdt>
  <w:p w14:paraId="492346AF" w14:textId="77777777" w:rsidR="00FB019C" w:rsidRDefault="00FB01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511CB4"/>
    <w:multiLevelType w:val="hybridMultilevel"/>
    <w:tmpl w:val="C832BDD6"/>
    <w:lvl w:ilvl="0" w:tplc="4B964BF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02791A1F"/>
    <w:multiLevelType w:val="hybridMultilevel"/>
    <w:tmpl w:val="805A9D98"/>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CB723D"/>
    <w:multiLevelType w:val="hybridMultilevel"/>
    <w:tmpl w:val="06BEE902"/>
    <w:lvl w:ilvl="0" w:tplc="317AA406">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15:restartNumberingAfterBreak="0">
    <w:nsid w:val="11191DF8"/>
    <w:multiLevelType w:val="hybridMultilevel"/>
    <w:tmpl w:val="ABE88070"/>
    <w:lvl w:ilvl="0" w:tplc="064E4B8C">
      <w:start w:val="1"/>
      <w:numFmt w:val="lowerRoman"/>
      <w:lvlText w:val="%1)"/>
      <w:lvlJc w:val="left"/>
      <w:pPr>
        <w:ind w:left="2880" w:hanging="72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4" w15:restartNumberingAfterBreak="0">
    <w:nsid w:val="145D7026"/>
    <w:multiLevelType w:val="hybridMultilevel"/>
    <w:tmpl w:val="758054A6"/>
    <w:lvl w:ilvl="0" w:tplc="F1247290">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5" w15:restartNumberingAfterBreak="0">
    <w:nsid w:val="156C017C"/>
    <w:multiLevelType w:val="hybridMultilevel"/>
    <w:tmpl w:val="38766174"/>
    <w:lvl w:ilvl="0" w:tplc="0809000F">
      <w:start w:val="1"/>
      <w:numFmt w:val="decimal"/>
      <w:lvlText w:val="%1."/>
      <w:lvlJc w:val="left"/>
      <w:pPr>
        <w:ind w:left="2138" w:hanging="360"/>
      </w:p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6" w15:restartNumberingAfterBreak="0">
    <w:nsid w:val="1AE8705C"/>
    <w:multiLevelType w:val="hybridMultilevel"/>
    <w:tmpl w:val="79064954"/>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7" w15:restartNumberingAfterBreak="0">
    <w:nsid w:val="1C2F731E"/>
    <w:multiLevelType w:val="hybridMultilevel"/>
    <w:tmpl w:val="BAA4DF7A"/>
    <w:lvl w:ilvl="0" w:tplc="74F40DF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8" w15:restartNumberingAfterBreak="0">
    <w:nsid w:val="28D70A44"/>
    <w:multiLevelType w:val="hybridMultilevel"/>
    <w:tmpl w:val="0F708072"/>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9" w15:restartNumberingAfterBreak="0">
    <w:nsid w:val="2D886AF7"/>
    <w:multiLevelType w:val="hybridMultilevel"/>
    <w:tmpl w:val="89C82F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275736"/>
    <w:multiLevelType w:val="hybridMultilevel"/>
    <w:tmpl w:val="8F8C78DC"/>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11" w15:restartNumberingAfterBreak="0">
    <w:nsid w:val="496B5E1E"/>
    <w:multiLevelType w:val="hybridMultilevel"/>
    <w:tmpl w:val="01A8D77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1462" w:hanging="360"/>
      </w:pPr>
      <w:rPr>
        <w:rFonts w:ascii="Courier New" w:hAnsi="Courier New" w:cs="Courier New" w:hint="default"/>
      </w:rPr>
    </w:lvl>
    <w:lvl w:ilvl="2" w:tplc="08090005" w:tentative="1">
      <w:start w:val="1"/>
      <w:numFmt w:val="bullet"/>
      <w:lvlText w:val=""/>
      <w:lvlJc w:val="left"/>
      <w:pPr>
        <w:ind w:left="2182" w:hanging="360"/>
      </w:pPr>
      <w:rPr>
        <w:rFonts w:ascii="Wingdings" w:hAnsi="Wingdings" w:hint="default"/>
      </w:rPr>
    </w:lvl>
    <w:lvl w:ilvl="3" w:tplc="08090001" w:tentative="1">
      <w:start w:val="1"/>
      <w:numFmt w:val="bullet"/>
      <w:lvlText w:val=""/>
      <w:lvlJc w:val="left"/>
      <w:pPr>
        <w:ind w:left="2902" w:hanging="360"/>
      </w:pPr>
      <w:rPr>
        <w:rFonts w:ascii="Symbol" w:hAnsi="Symbol" w:hint="default"/>
      </w:rPr>
    </w:lvl>
    <w:lvl w:ilvl="4" w:tplc="08090003" w:tentative="1">
      <w:start w:val="1"/>
      <w:numFmt w:val="bullet"/>
      <w:lvlText w:val="o"/>
      <w:lvlJc w:val="left"/>
      <w:pPr>
        <w:ind w:left="3622" w:hanging="360"/>
      </w:pPr>
      <w:rPr>
        <w:rFonts w:ascii="Courier New" w:hAnsi="Courier New" w:cs="Courier New" w:hint="default"/>
      </w:rPr>
    </w:lvl>
    <w:lvl w:ilvl="5" w:tplc="08090005" w:tentative="1">
      <w:start w:val="1"/>
      <w:numFmt w:val="bullet"/>
      <w:lvlText w:val=""/>
      <w:lvlJc w:val="left"/>
      <w:pPr>
        <w:ind w:left="4342" w:hanging="360"/>
      </w:pPr>
      <w:rPr>
        <w:rFonts w:ascii="Wingdings" w:hAnsi="Wingdings" w:hint="default"/>
      </w:rPr>
    </w:lvl>
    <w:lvl w:ilvl="6" w:tplc="08090001" w:tentative="1">
      <w:start w:val="1"/>
      <w:numFmt w:val="bullet"/>
      <w:lvlText w:val=""/>
      <w:lvlJc w:val="left"/>
      <w:pPr>
        <w:ind w:left="5062" w:hanging="360"/>
      </w:pPr>
      <w:rPr>
        <w:rFonts w:ascii="Symbol" w:hAnsi="Symbol" w:hint="default"/>
      </w:rPr>
    </w:lvl>
    <w:lvl w:ilvl="7" w:tplc="08090003" w:tentative="1">
      <w:start w:val="1"/>
      <w:numFmt w:val="bullet"/>
      <w:lvlText w:val="o"/>
      <w:lvlJc w:val="left"/>
      <w:pPr>
        <w:ind w:left="5782" w:hanging="360"/>
      </w:pPr>
      <w:rPr>
        <w:rFonts w:ascii="Courier New" w:hAnsi="Courier New" w:cs="Courier New" w:hint="default"/>
      </w:rPr>
    </w:lvl>
    <w:lvl w:ilvl="8" w:tplc="08090005" w:tentative="1">
      <w:start w:val="1"/>
      <w:numFmt w:val="bullet"/>
      <w:lvlText w:val=""/>
      <w:lvlJc w:val="left"/>
      <w:pPr>
        <w:ind w:left="6502" w:hanging="360"/>
      </w:pPr>
      <w:rPr>
        <w:rFonts w:ascii="Wingdings" w:hAnsi="Wingdings" w:hint="default"/>
      </w:rPr>
    </w:lvl>
  </w:abstractNum>
  <w:abstractNum w:abstractNumId="12" w15:restartNumberingAfterBreak="0">
    <w:nsid w:val="4E3C2313"/>
    <w:multiLevelType w:val="hybridMultilevel"/>
    <w:tmpl w:val="003AEED0"/>
    <w:lvl w:ilvl="0" w:tplc="CAE66818">
      <w:start w:val="1"/>
      <w:numFmt w:val="lowerRoman"/>
      <w:lvlText w:val="%1)"/>
      <w:lvlJc w:val="left"/>
      <w:pPr>
        <w:ind w:left="2160" w:hanging="72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3" w15:restartNumberingAfterBreak="0">
    <w:nsid w:val="57FC2300"/>
    <w:multiLevelType w:val="hybridMultilevel"/>
    <w:tmpl w:val="D2A81F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85F08F8"/>
    <w:multiLevelType w:val="hybridMultilevel"/>
    <w:tmpl w:val="D234A35C"/>
    <w:lvl w:ilvl="0" w:tplc="E85E1574">
      <w:start w:val="1"/>
      <w:numFmt w:val="lowerLetter"/>
      <w:lvlText w:val="%1)"/>
      <w:lvlJc w:val="left"/>
      <w:pPr>
        <w:ind w:left="1822" w:hanging="360"/>
      </w:pPr>
      <w:rPr>
        <w:rFonts w:hint="default"/>
      </w:rPr>
    </w:lvl>
    <w:lvl w:ilvl="1" w:tplc="08090019" w:tentative="1">
      <w:start w:val="1"/>
      <w:numFmt w:val="lowerLetter"/>
      <w:lvlText w:val="%2."/>
      <w:lvlJc w:val="left"/>
      <w:pPr>
        <w:ind w:left="2542" w:hanging="360"/>
      </w:pPr>
    </w:lvl>
    <w:lvl w:ilvl="2" w:tplc="0809001B" w:tentative="1">
      <w:start w:val="1"/>
      <w:numFmt w:val="lowerRoman"/>
      <w:lvlText w:val="%3."/>
      <w:lvlJc w:val="right"/>
      <w:pPr>
        <w:ind w:left="3262" w:hanging="180"/>
      </w:pPr>
    </w:lvl>
    <w:lvl w:ilvl="3" w:tplc="0809000F" w:tentative="1">
      <w:start w:val="1"/>
      <w:numFmt w:val="decimal"/>
      <w:lvlText w:val="%4."/>
      <w:lvlJc w:val="left"/>
      <w:pPr>
        <w:ind w:left="3982" w:hanging="360"/>
      </w:pPr>
    </w:lvl>
    <w:lvl w:ilvl="4" w:tplc="08090019" w:tentative="1">
      <w:start w:val="1"/>
      <w:numFmt w:val="lowerLetter"/>
      <w:lvlText w:val="%5."/>
      <w:lvlJc w:val="left"/>
      <w:pPr>
        <w:ind w:left="4702" w:hanging="360"/>
      </w:pPr>
    </w:lvl>
    <w:lvl w:ilvl="5" w:tplc="0809001B" w:tentative="1">
      <w:start w:val="1"/>
      <w:numFmt w:val="lowerRoman"/>
      <w:lvlText w:val="%6."/>
      <w:lvlJc w:val="right"/>
      <w:pPr>
        <w:ind w:left="5422" w:hanging="180"/>
      </w:pPr>
    </w:lvl>
    <w:lvl w:ilvl="6" w:tplc="0809000F" w:tentative="1">
      <w:start w:val="1"/>
      <w:numFmt w:val="decimal"/>
      <w:lvlText w:val="%7."/>
      <w:lvlJc w:val="left"/>
      <w:pPr>
        <w:ind w:left="6142" w:hanging="360"/>
      </w:pPr>
    </w:lvl>
    <w:lvl w:ilvl="7" w:tplc="08090019" w:tentative="1">
      <w:start w:val="1"/>
      <w:numFmt w:val="lowerLetter"/>
      <w:lvlText w:val="%8."/>
      <w:lvlJc w:val="left"/>
      <w:pPr>
        <w:ind w:left="6862" w:hanging="360"/>
      </w:pPr>
    </w:lvl>
    <w:lvl w:ilvl="8" w:tplc="0809001B" w:tentative="1">
      <w:start w:val="1"/>
      <w:numFmt w:val="lowerRoman"/>
      <w:lvlText w:val="%9."/>
      <w:lvlJc w:val="right"/>
      <w:pPr>
        <w:ind w:left="7582" w:hanging="180"/>
      </w:pPr>
    </w:lvl>
  </w:abstractNum>
  <w:abstractNum w:abstractNumId="15" w15:restartNumberingAfterBreak="0">
    <w:nsid w:val="61166239"/>
    <w:multiLevelType w:val="hybridMultilevel"/>
    <w:tmpl w:val="97949792"/>
    <w:lvl w:ilvl="0" w:tplc="BBF4337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6" w15:restartNumberingAfterBreak="0">
    <w:nsid w:val="78F75C3B"/>
    <w:multiLevelType w:val="hybridMultilevel"/>
    <w:tmpl w:val="B3289696"/>
    <w:lvl w:ilvl="0" w:tplc="D7A0A320">
      <w:start w:val="3"/>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14"/>
  </w:num>
  <w:num w:numId="2">
    <w:abstractNumId w:val="7"/>
  </w:num>
  <w:num w:numId="3">
    <w:abstractNumId w:val="8"/>
  </w:num>
  <w:num w:numId="4">
    <w:abstractNumId w:val="10"/>
  </w:num>
  <w:num w:numId="5">
    <w:abstractNumId w:val="5"/>
  </w:num>
  <w:num w:numId="6">
    <w:abstractNumId w:val="11"/>
  </w:num>
  <w:num w:numId="7">
    <w:abstractNumId w:val="1"/>
  </w:num>
  <w:num w:numId="8">
    <w:abstractNumId w:val="6"/>
  </w:num>
  <w:num w:numId="9">
    <w:abstractNumId w:val="16"/>
  </w:num>
  <w:num w:numId="10">
    <w:abstractNumId w:val="15"/>
  </w:num>
  <w:num w:numId="11">
    <w:abstractNumId w:val="4"/>
  </w:num>
  <w:num w:numId="12">
    <w:abstractNumId w:val="12"/>
  </w:num>
  <w:num w:numId="13">
    <w:abstractNumId w:val="0"/>
  </w:num>
  <w:num w:numId="14">
    <w:abstractNumId w:val="2"/>
  </w:num>
  <w:num w:numId="15">
    <w:abstractNumId w:val="9"/>
  </w:num>
  <w:num w:numId="16">
    <w:abstractNumId w:val="3"/>
  </w:num>
  <w:num w:numId="17">
    <w:abstractNumId w:val="1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E13"/>
    <w:rsid w:val="000114A2"/>
    <w:rsid w:val="0002118C"/>
    <w:rsid w:val="00024766"/>
    <w:rsid w:val="00026504"/>
    <w:rsid w:val="00031EAC"/>
    <w:rsid w:val="00032560"/>
    <w:rsid w:val="00033860"/>
    <w:rsid w:val="00040D6F"/>
    <w:rsid w:val="00053E0E"/>
    <w:rsid w:val="00054CB8"/>
    <w:rsid w:val="00065FCB"/>
    <w:rsid w:val="00077140"/>
    <w:rsid w:val="00084940"/>
    <w:rsid w:val="00085329"/>
    <w:rsid w:val="00090458"/>
    <w:rsid w:val="00090560"/>
    <w:rsid w:val="000A1713"/>
    <w:rsid w:val="000A2855"/>
    <w:rsid w:val="000A5057"/>
    <w:rsid w:val="000B12DC"/>
    <w:rsid w:val="000B1AD4"/>
    <w:rsid w:val="000B2406"/>
    <w:rsid w:val="000B2544"/>
    <w:rsid w:val="000B2D49"/>
    <w:rsid w:val="000B6AF1"/>
    <w:rsid w:val="000C33E0"/>
    <w:rsid w:val="000D0B05"/>
    <w:rsid w:val="000E199E"/>
    <w:rsid w:val="000E46A4"/>
    <w:rsid w:val="000F5EE2"/>
    <w:rsid w:val="000F6617"/>
    <w:rsid w:val="000F6973"/>
    <w:rsid w:val="000F79E2"/>
    <w:rsid w:val="0010135B"/>
    <w:rsid w:val="00101682"/>
    <w:rsid w:val="0010645A"/>
    <w:rsid w:val="0010776F"/>
    <w:rsid w:val="00111942"/>
    <w:rsid w:val="00113459"/>
    <w:rsid w:val="00114343"/>
    <w:rsid w:val="00115CFB"/>
    <w:rsid w:val="00120A86"/>
    <w:rsid w:val="0013759F"/>
    <w:rsid w:val="00141798"/>
    <w:rsid w:val="00143409"/>
    <w:rsid w:val="00143971"/>
    <w:rsid w:val="00150CBE"/>
    <w:rsid w:val="001608F9"/>
    <w:rsid w:val="001614A3"/>
    <w:rsid w:val="00166F29"/>
    <w:rsid w:val="00167DC7"/>
    <w:rsid w:val="00172277"/>
    <w:rsid w:val="001726E0"/>
    <w:rsid w:val="00172A38"/>
    <w:rsid w:val="001747DD"/>
    <w:rsid w:val="00174CFB"/>
    <w:rsid w:val="0017737E"/>
    <w:rsid w:val="00177FFE"/>
    <w:rsid w:val="001852EC"/>
    <w:rsid w:val="001A0025"/>
    <w:rsid w:val="001A579E"/>
    <w:rsid w:val="001A5CE4"/>
    <w:rsid w:val="001B56B1"/>
    <w:rsid w:val="001C101D"/>
    <w:rsid w:val="001C46A2"/>
    <w:rsid w:val="001C5437"/>
    <w:rsid w:val="001D0020"/>
    <w:rsid w:val="001D1EB5"/>
    <w:rsid w:val="001D2092"/>
    <w:rsid w:val="001D5665"/>
    <w:rsid w:val="001E02D0"/>
    <w:rsid w:val="001E11DE"/>
    <w:rsid w:val="001E6905"/>
    <w:rsid w:val="001F24BF"/>
    <w:rsid w:val="001F6363"/>
    <w:rsid w:val="00200277"/>
    <w:rsid w:val="002014BF"/>
    <w:rsid w:val="0020334A"/>
    <w:rsid w:val="0020378C"/>
    <w:rsid w:val="0020783F"/>
    <w:rsid w:val="00210FF5"/>
    <w:rsid w:val="002209F4"/>
    <w:rsid w:val="002234F3"/>
    <w:rsid w:val="002270FE"/>
    <w:rsid w:val="002336F3"/>
    <w:rsid w:val="002371EB"/>
    <w:rsid w:val="002409D4"/>
    <w:rsid w:val="002468D8"/>
    <w:rsid w:val="002478BD"/>
    <w:rsid w:val="00252603"/>
    <w:rsid w:val="002546B6"/>
    <w:rsid w:val="002546E5"/>
    <w:rsid w:val="00256255"/>
    <w:rsid w:val="002606E5"/>
    <w:rsid w:val="00261154"/>
    <w:rsid w:val="0027209D"/>
    <w:rsid w:val="0027442F"/>
    <w:rsid w:val="0028227B"/>
    <w:rsid w:val="002911A5"/>
    <w:rsid w:val="00291C4D"/>
    <w:rsid w:val="00292A98"/>
    <w:rsid w:val="00293092"/>
    <w:rsid w:val="00294E64"/>
    <w:rsid w:val="002A6F67"/>
    <w:rsid w:val="002C371F"/>
    <w:rsid w:val="002C4E97"/>
    <w:rsid w:val="002D1681"/>
    <w:rsid w:val="002D5392"/>
    <w:rsid w:val="002D702D"/>
    <w:rsid w:val="002E5D7F"/>
    <w:rsid w:val="002F1076"/>
    <w:rsid w:val="0031295F"/>
    <w:rsid w:val="00315769"/>
    <w:rsid w:val="00315A32"/>
    <w:rsid w:val="003207F0"/>
    <w:rsid w:val="0032373C"/>
    <w:rsid w:val="00324036"/>
    <w:rsid w:val="00331014"/>
    <w:rsid w:val="0033250A"/>
    <w:rsid w:val="00335447"/>
    <w:rsid w:val="00336178"/>
    <w:rsid w:val="003364E6"/>
    <w:rsid w:val="00337372"/>
    <w:rsid w:val="00345CA1"/>
    <w:rsid w:val="00346D95"/>
    <w:rsid w:val="003559A7"/>
    <w:rsid w:val="00357C36"/>
    <w:rsid w:val="0036661E"/>
    <w:rsid w:val="00366F68"/>
    <w:rsid w:val="00370161"/>
    <w:rsid w:val="0037038D"/>
    <w:rsid w:val="0037073C"/>
    <w:rsid w:val="00372CDF"/>
    <w:rsid w:val="00377551"/>
    <w:rsid w:val="003854E2"/>
    <w:rsid w:val="003A168B"/>
    <w:rsid w:val="003A315A"/>
    <w:rsid w:val="003B1513"/>
    <w:rsid w:val="003B1CC4"/>
    <w:rsid w:val="003C1CD8"/>
    <w:rsid w:val="003C598B"/>
    <w:rsid w:val="003C6697"/>
    <w:rsid w:val="003C6E92"/>
    <w:rsid w:val="003D0D32"/>
    <w:rsid w:val="003D17C9"/>
    <w:rsid w:val="003D1B92"/>
    <w:rsid w:val="003D5C04"/>
    <w:rsid w:val="003D6D24"/>
    <w:rsid w:val="003E4D2A"/>
    <w:rsid w:val="003F7EC0"/>
    <w:rsid w:val="00401DCF"/>
    <w:rsid w:val="00404A53"/>
    <w:rsid w:val="00405FE8"/>
    <w:rsid w:val="004116E4"/>
    <w:rsid w:val="00413B4A"/>
    <w:rsid w:val="004150E5"/>
    <w:rsid w:val="00430BEE"/>
    <w:rsid w:val="004328E2"/>
    <w:rsid w:val="00443176"/>
    <w:rsid w:val="0044754D"/>
    <w:rsid w:val="00461982"/>
    <w:rsid w:val="00462658"/>
    <w:rsid w:val="004646E0"/>
    <w:rsid w:val="00465602"/>
    <w:rsid w:val="00465C37"/>
    <w:rsid w:val="00474D46"/>
    <w:rsid w:val="00487212"/>
    <w:rsid w:val="00492D76"/>
    <w:rsid w:val="00492F9E"/>
    <w:rsid w:val="004A098E"/>
    <w:rsid w:val="004A41F3"/>
    <w:rsid w:val="004A5DAB"/>
    <w:rsid w:val="004B35A2"/>
    <w:rsid w:val="004B5C21"/>
    <w:rsid w:val="004C326D"/>
    <w:rsid w:val="004C48FC"/>
    <w:rsid w:val="004C4EDE"/>
    <w:rsid w:val="004C7CEC"/>
    <w:rsid w:val="004D4601"/>
    <w:rsid w:val="004D46A4"/>
    <w:rsid w:val="004F04FD"/>
    <w:rsid w:val="004F0BB9"/>
    <w:rsid w:val="004F4B6F"/>
    <w:rsid w:val="005023EC"/>
    <w:rsid w:val="0050243B"/>
    <w:rsid w:val="005035BF"/>
    <w:rsid w:val="00503A3E"/>
    <w:rsid w:val="00505EE8"/>
    <w:rsid w:val="005106F9"/>
    <w:rsid w:val="00511970"/>
    <w:rsid w:val="00514685"/>
    <w:rsid w:val="00517D8C"/>
    <w:rsid w:val="0053582C"/>
    <w:rsid w:val="00535A1E"/>
    <w:rsid w:val="00551894"/>
    <w:rsid w:val="005522B0"/>
    <w:rsid w:val="00555F0C"/>
    <w:rsid w:val="0055716C"/>
    <w:rsid w:val="00557187"/>
    <w:rsid w:val="0057101A"/>
    <w:rsid w:val="00571D56"/>
    <w:rsid w:val="00573D21"/>
    <w:rsid w:val="005747E9"/>
    <w:rsid w:val="00582C95"/>
    <w:rsid w:val="00582D96"/>
    <w:rsid w:val="00593B93"/>
    <w:rsid w:val="005950CE"/>
    <w:rsid w:val="005A2F48"/>
    <w:rsid w:val="005A35DE"/>
    <w:rsid w:val="005A4636"/>
    <w:rsid w:val="005A4762"/>
    <w:rsid w:val="005B6979"/>
    <w:rsid w:val="005C1D25"/>
    <w:rsid w:val="005C20F7"/>
    <w:rsid w:val="005C23F0"/>
    <w:rsid w:val="005C4188"/>
    <w:rsid w:val="005C441C"/>
    <w:rsid w:val="005C4523"/>
    <w:rsid w:val="005D06E6"/>
    <w:rsid w:val="005E2F9A"/>
    <w:rsid w:val="005F345A"/>
    <w:rsid w:val="005F38D3"/>
    <w:rsid w:val="005F4659"/>
    <w:rsid w:val="005F7F1B"/>
    <w:rsid w:val="00600A20"/>
    <w:rsid w:val="0060179C"/>
    <w:rsid w:val="0060623F"/>
    <w:rsid w:val="00616A61"/>
    <w:rsid w:val="00616BA3"/>
    <w:rsid w:val="00617904"/>
    <w:rsid w:val="00623D94"/>
    <w:rsid w:val="0063387D"/>
    <w:rsid w:val="00647423"/>
    <w:rsid w:val="00652EFF"/>
    <w:rsid w:val="00654989"/>
    <w:rsid w:val="00664777"/>
    <w:rsid w:val="00664B15"/>
    <w:rsid w:val="00666D75"/>
    <w:rsid w:val="006758FC"/>
    <w:rsid w:val="00675A9E"/>
    <w:rsid w:val="00675B07"/>
    <w:rsid w:val="00681E2C"/>
    <w:rsid w:val="00687208"/>
    <w:rsid w:val="00694843"/>
    <w:rsid w:val="006B1F47"/>
    <w:rsid w:val="006B4176"/>
    <w:rsid w:val="006B455B"/>
    <w:rsid w:val="006B5D39"/>
    <w:rsid w:val="006C0BF1"/>
    <w:rsid w:val="006C2894"/>
    <w:rsid w:val="006C5995"/>
    <w:rsid w:val="006C63F7"/>
    <w:rsid w:val="006D00CD"/>
    <w:rsid w:val="006D682E"/>
    <w:rsid w:val="006E5BA2"/>
    <w:rsid w:val="006F26B5"/>
    <w:rsid w:val="006F5FFB"/>
    <w:rsid w:val="00706E05"/>
    <w:rsid w:val="00710D7D"/>
    <w:rsid w:val="00725A00"/>
    <w:rsid w:val="00725D27"/>
    <w:rsid w:val="00727038"/>
    <w:rsid w:val="00730009"/>
    <w:rsid w:val="00737296"/>
    <w:rsid w:val="00743D0B"/>
    <w:rsid w:val="00755A87"/>
    <w:rsid w:val="00760231"/>
    <w:rsid w:val="007712A1"/>
    <w:rsid w:val="00773A8F"/>
    <w:rsid w:val="00774A6E"/>
    <w:rsid w:val="0077549C"/>
    <w:rsid w:val="0078044A"/>
    <w:rsid w:val="00781D11"/>
    <w:rsid w:val="00781D9B"/>
    <w:rsid w:val="00785B28"/>
    <w:rsid w:val="00795F92"/>
    <w:rsid w:val="007A0243"/>
    <w:rsid w:val="007A24C2"/>
    <w:rsid w:val="007B0A30"/>
    <w:rsid w:val="007B3C8C"/>
    <w:rsid w:val="007C374A"/>
    <w:rsid w:val="007C49FB"/>
    <w:rsid w:val="007C702F"/>
    <w:rsid w:val="007E1B95"/>
    <w:rsid w:val="007E3906"/>
    <w:rsid w:val="007F15EC"/>
    <w:rsid w:val="008021FE"/>
    <w:rsid w:val="00810050"/>
    <w:rsid w:val="0082214F"/>
    <w:rsid w:val="0082631C"/>
    <w:rsid w:val="00826617"/>
    <w:rsid w:val="0083383C"/>
    <w:rsid w:val="00837682"/>
    <w:rsid w:val="0084191C"/>
    <w:rsid w:val="00851A6D"/>
    <w:rsid w:val="008572F1"/>
    <w:rsid w:val="00870052"/>
    <w:rsid w:val="00870240"/>
    <w:rsid w:val="008715D2"/>
    <w:rsid w:val="0087755C"/>
    <w:rsid w:val="008821A9"/>
    <w:rsid w:val="00895FDF"/>
    <w:rsid w:val="008A1499"/>
    <w:rsid w:val="008A3CBF"/>
    <w:rsid w:val="008B3EC9"/>
    <w:rsid w:val="008B3F07"/>
    <w:rsid w:val="008B76EF"/>
    <w:rsid w:val="008C111B"/>
    <w:rsid w:val="008C3927"/>
    <w:rsid w:val="008E0753"/>
    <w:rsid w:val="008E467C"/>
    <w:rsid w:val="008E7302"/>
    <w:rsid w:val="008F033E"/>
    <w:rsid w:val="008F1A40"/>
    <w:rsid w:val="00911E33"/>
    <w:rsid w:val="00914DCF"/>
    <w:rsid w:val="00920970"/>
    <w:rsid w:val="00926620"/>
    <w:rsid w:val="009306E2"/>
    <w:rsid w:val="00931D78"/>
    <w:rsid w:val="0093281F"/>
    <w:rsid w:val="009371AD"/>
    <w:rsid w:val="00941ECD"/>
    <w:rsid w:val="00944DFA"/>
    <w:rsid w:val="00945CD3"/>
    <w:rsid w:val="00946D37"/>
    <w:rsid w:val="0095455B"/>
    <w:rsid w:val="00955320"/>
    <w:rsid w:val="009608C5"/>
    <w:rsid w:val="00965675"/>
    <w:rsid w:val="00966E23"/>
    <w:rsid w:val="009704E4"/>
    <w:rsid w:val="00970E4A"/>
    <w:rsid w:val="00983EFF"/>
    <w:rsid w:val="0098563A"/>
    <w:rsid w:val="009961E7"/>
    <w:rsid w:val="009A32C0"/>
    <w:rsid w:val="009A6851"/>
    <w:rsid w:val="009A6E0F"/>
    <w:rsid w:val="009A6E47"/>
    <w:rsid w:val="009B659A"/>
    <w:rsid w:val="009C2AE4"/>
    <w:rsid w:val="009C3671"/>
    <w:rsid w:val="009D5E13"/>
    <w:rsid w:val="009D7C08"/>
    <w:rsid w:val="009E2A7F"/>
    <w:rsid w:val="009E49CF"/>
    <w:rsid w:val="00A071E7"/>
    <w:rsid w:val="00A20382"/>
    <w:rsid w:val="00A330FD"/>
    <w:rsid w:val="00A4729A"/>
    <w:rsid w:val="00A50DF4"/>
    <w:rsid w:val="00A50FFE"/>
    <w:rsid w:val="00A56706"/>
    <w:rsid w:val="00A6290A"/>
    <w:rsid w:val="00A676E6"/>
    <w:rsid w:val="00A72DE6"/>
    <w:rsid w:val="00A74250"/>
    <w:rsid w:val="00A86DF3"/>
    <w:rsid w:val="00A949FC"/>
    <w:rsid w:val="00AA5F3A"/>
    <w:rsid w:val="00AA6848"/>
    <w:rsid w:val="00AB2580"/>
    <w:rsid w:val="00AB4E81"/>
    <w:rsid w:val="00AB7E11"/>
    <w:rsid w:val="00AC2024"/>
    <w:rsid w:val="00AD14B6"/>
    <w:rsid w:val="00AD2AF0"/>
    <w:rsid w:val="00AD44A8"/>
    <w:rsid w:val="00AE27B1"/>
    <w:rsid w:val="00AE5991"/>
    <w:rsid w:val="00AF1DB7"/>
    <w:rsid w:val="00AF6F48"/>
    <w:rsid w:val="00B054C4"/>
    <w:rsid w:val="00B064DF"/>
    <w:rsid w:val="00B12D2E"/>
    <w:rsid w:val="00B157C5"/>
    <w:rsid w:val="00B2183F"/>
    <w:rsid w:val="00B23E4A"/>
    <w:rsid w:val="00B27F88"/>
    <w:rsid w:val="00B4112B"/>
    <w:rsid w:val="00B46D03"/>
    <w:rsid w:val="00B51575"/>
    <w:rsid w:val="00B60843"/>
    <w:rsid w:val="00B65672"/>
    <w:rsid w:val="00B66923"/>
    <w:rsid w:val="00B75EDD"/>
    <w:rsid w:val="00B767E3"/>
    <w:rsid w:val="00B77637"/>
    <w:rsid w:val="00B82281"/>
    <w:rsid w:val="00B82747"/>
    <w:rsid w:val="00B83A41"/>
    <w:rsid w:val="00B83B63"/>
    <w:rsid w:val="00B84882"/>
    <w:rsid w:val="00B90A62"/>
    <w:rsid w:val="00B91B80"/>
    <w:rsid w:val="00B93D58"/>
    <w:rsid w:val="00B94643"/>
    <w:rsid w:val="00BA09E2"/>
    <w:rsid w:val="00BA31DA"/>
    <w:rsid w:val="00BA3E2E"/>
    <w:rsid w:val="00BA61FF"/>
    <w:rsid w:val="00BB242B"/>
    <w:rsid w:val="00BB5000"/>
    <w:rsid w:val="00BD1672"/>
    <w:rsid w:val="00BD17E7"/>
    <w:rsid w:val="00BD1D30"/>
    <w:rsid w:val="00BD39C9"/>
    <w:rsid w:val="00BF5C03"/>
    <w:rsid w:val="00C141F8"/>
    <w:rsid w:val="00C162DE"/>
    <w:rsid w:val="00C20B47"/>
    <w:rsid w:val="00C276AF"/>
    <w:rsid w:val="00C27AD4"/>
    <w:rsid w:val="00C34D9C"/>
    <w:rsid w:val="00C3662F"/>
    <w:rsid w:val="00C43683"/>
    <w:rsid w:val="00C50A0F"/>
    <w:rsid w:val="00C52868"/>
    <w:rsid w:val="00C53988"/>
    <w:rsid w:val="00C53EA7"/>
    <w:rsid w:val="00C64B9E"/>
    <w:rsid w:val="00C67E8C"/>
    <w:rsid w:val="00C70FB9"/>
    <w:rsid w:val="00C71DF9"/>
    <w:rsid w:val="00C7637E"/>
    <w:rsid w:val="00C80FC0"/>
    <w:rsid w:val="00C84610"/>
    <w:rsid w:val="00C85A5D"/>
    <w:rsid w:val="00C977E6"/>
    <w:rsid w:val="00CA6BEB"/>
    <w:rsid w:val="00CB21B3"/>
    <w:rsid w:val="00CB2AF0"/>
    <w:rsid w:val="00CB43B1"/>
    <w:rsid w:val="00CC0C07"/>
    <w:rsid w:val="00CE0372"/>
    <w:rsid w:val="00CE5BDD"/>
    <w:rsid w:val="00CE76B0"/>
    <w:rsid w:val="00CF0E82"/>
    <w:rsid w:val="00CF1405"/>
    <w:rsid w:val="00D03262"/>
    <w:rsid w:val="00D05E47"/>
    <w:rsid w:val="00D07AA8"/>
    <w:rsid w:val="00D11061"/>
    <w:rsid w:val="00D21858"/>
    <w:rsid w:val="00D24D02"/>
    <w:rsid w:val="00D27EF6"/>
    <w:rsid w:val="00D40400"/>
    <w:rsid w:val="00D62355"/>
    <w:rsid w:val="00D70FDC"/>
    <w:rsid w:val="00D75A8A"/>
    <w:rsid w:val="00D81498"/>
    <w:rsid w:val="00D86027"/>
    <w:rsid w:val="00D860C3"/>
    <w:rsid w:val="00D862A8"/>
    <w:rsid w:val="00D8667F"/>
    <w:rsid w:val="00D86F73"/>
    <w:rsid w:val="00D871E5"/>
    <w:rsid w:val="00D92D74"/>
    <w:rsid w:val="00D97D5F"/>
    <w:rsid w:val="00DB3C79"/>
    <w:rsid w:val="00DC01B0"/>
    <w:rsid w:val="00DC224A"/>
    <w:rsid w:val="00DC4663"/>
    <w:rsid w:val="00DD1ACF"/>
    <w:rsid w:val="00DD5DEE"/>
    <w:rsid w:val="00DE11A5"/>
    <w:rsid w:val="00DE3CBC"/>
    <w:rsid w:val="00DE51D9"/>
    <w:rsid w:val="00DE5863"/>
    <w:rsid w:val="00DF32E7"/>
    <w:rsid w:val="00E00BDA"/>
    <w:rsid w:val="00E12D02"/>
    <w:rsid w:val="00E153A5"/>
    <w:rsid w:val="00E26BC2"/>
    <w:rsid w:val="00E2760D"/>
    <w:rsid w:val="00E322D2"/>
    <w:rsid w:val="00E36A60"/>
    <w:rsid w:val="00E4086C"/>
    <w:rsid w:val="00E6368D"/>
    <w:rsid w:val="00E75152"/>
    <w:rsid w:val="00E85A74"/>
    <w:rsid w:val="00E87E1A"/>
    <w:rsid w:val="00E95C90"/>
    <w:rsid w:val="00EA781B"/>
    <w:rsid w:val="00EB07F5"/>
    <w:rsid w:val="00EB0FAC"/>
    <w:rsid w:val="00ED4C97"/>
    <w:rsid w:val="00ED6003"/>
    <w:rsid w:val="00ED6335"/>
    <w:rsid w:val="00EE148F"/>
    <w:rsid w:val="00EF08EB"/>
    <w:rsid w:val="00EF3150"/>
    <w:rsid w:val="00EF3FCA"/>
    <w:rsid w:val="00EF461F"/>
    <w:rsid w:val="00F016A1"/>
    <w:rsid w:val="00F02457"/>
    <w:rsid w:val="00F05AC3"/>
    <w:rsid w:val="00F10C7E"/>
    <w:rsid w:val="00F12A49"/>
    <w:rsid w:val="00F1469B"/>
    <w:rsid w:val="00F164BC"/>
    <w:rsid w:val="00F21AC6"/>
    <w:rsid w:val="00F22672"/>
    <w:rsid w:val="00F31873"/>
    <w:rsid w:val="00F3263C"/>
    <w:rsid w:val="00F4357D"/>
    <w:rsid w:val="00F5158A"/>
    <w:rsid w:val="00F55412"/>
    <w:rsid w:val="00F56002"/>
    <w:rsid w:val="00F572E5"/>
    <w:rsid w:val="00F603CA"/>
    <w:rsid w:val="00F70246"/>
    <w:rsid w:val="00F71BD4"/>
    <w:rsid w:val="00F71DF8"/>
    <w:rsid w:val="00F71F18"/>
    <w:rsid w:val="00F7590D"/>
    <w:rsid w:val="00F8206D"/>
    <w:rsid w:val="00F84C46"/>
    <w:rsid w:val="00F90A53"/>
    <w:rsid w:val="00FB019C"/>
    <w:rsid w:val="00FB2E53"/>
    <w:rsid w:val="00FB4176"/>
    <w:rsid w:val="00FB4880"/>
    <w:rsid w:val="00FC0BAC"/>
    <w:rsid w:val="00FC1549"/>
    <w:rsid w:val="00FC2195"/>
    <w:rsid w:val="00FC2D54"/>
    <w:rsid w:val="00FC3363"/>
    <w:rsid w:val="00FD24A0"/>
    <w:rsid w:val="00FD546D"/>
    <w:rsid w:val="00FD69FA"/>
    <w:rsid w:val="00FE3BED"/>
    <w:rsid w:val="00FE3D3D"/>
    <w:rsid w:val="00FE7ED1"/>
    <w:rsid w:val="00FF39B6"/>
    <w:rsid w:val="00FF70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8D15D"/>
  <w15:chartTrackingRefBased/>
  <w15:docId w15:val="{9093C136-591D-479B-BC3C-4021FC46A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6AF"/>
    <w:pPr>
      <w:ind w:left="720"/>
      <w:contextualSpacing/>
    </w:pPr>
  </w:style>
  <w:style w:type="paragraph" w:styleId="Header">
    <w:name w:val="header"/>
    <w:basedOn w:val="Normal"/>
    <w:link w:val="HeaderChar"/>
    <w:uiPriority w:val="99"/>
    <w:unhideWhenUsed/>
    <w:rsid w:val="00E75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5152"/>
  </w:style>
  <w:style w:type="paragraph" w:styleId="Footer">
    <w:name w:val="footer"/>
    <w:basedOn w:val="Normal"/>
    <w:link w:val="FooterChar"/>
    <w:uiPriority w:val="99"/>
    <w:unhideWhenUsed/>
    <w:rsid w:val="00E75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5152"/>
  </w:style>
  <w:style w:type="paragraph" w:styleId="BodyTextIndent">
    <w:name w:val="Body Text Indent"/>
    <w:basedOn w:val="Normal"/>
    <w:link w:val="BodyTextIndentChar"/>
    <w:uiPriority w:val="99"/>
    <w:unhideWhenUsed/>
    <w:rsid w:val="00BF5C03"/>
    <w:pPr>
      <w:spacing w:after="120"/>
      <w:ind w:left="283"/>
    </w:pPr>
  </w:style>
  <w:style w:type="character" w:customStyle="1" w:styleId="BodyTextIndentChar">
    <w:name w:val="Body Text Indent Char"/>
    <w:basedOn w:val="DefaultParagraphFont"/>
    <w:link w:val="BodyTextIndent"/>
    <w:uiPriority w:val="99"/>
    <w:rsid w:val="00BF5C03"/>
  </w:style>
  <w:style w:type="paragraph" w:styleId="BalloonText">
    <w:name w:val="Balloon Text"/>
    <w:basedOn w:val="Normal"/>
    <w:link w:val="BalloonTextChar"/>
    <w:uiPriority w:val="99"/>
    <w:semiHidden/>
    <w:unhideWhenUsed/>
    <w:rsid w:val="006B45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55B"/>
    <w:rPr>
      <w:rFonts w:ascii="Segoe UI" w:hAnsi="Segoe UI" w:cs="Segoe UI"/>
      <w:sz w:val="18"/>
      <w:szCs w:val="18"/>
    </w:rPr>
  </w:style>
  <w:style w:type="table" w:styleId="TableGrid">
    <w:name w:val="Table Grid"/>
    <w:basedOn w:val="TableNormal"/>
    <w:uiPriority w:val="39"/>
    <w:rsid w:val="002930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00BD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00BDA"/>
    <w:rPr>
      <w:rFonts w:eastAsiaTheme="minorEastAsia"/>
      <w:color w:val="5A5A5A" w:themeColor="text1" w:themeTint="A5"/>
      <w:spacing w:val="15"/>
    </w:rPr>
  </w:style>
  <w:style w:type="character" w:styleId="Hyperlink">
    <w:name w:val="Hyperlink"/>
    <w:basedOn w:val="DefaultParagraphFont"/>
    <w:uiPriority w:val="99"/>
    <w:unhideWhenUsed/>
    <w:rsid w:val="00E12D02"/>
    <w:rPr>
      <w:color w:val="0563C1" w:themeColor="hyperlink"/>
      <w:u w:val="single"/>
    </w:rPr>
  </w:style>
  <w:style w:type="character" w:styleId="UnresolvedMention">
    <w:name w:val="Unresolved Mention"/>
    <w:basedOn w:val="DefaultParagraphFont"/>
    <w:uiPriority w:val="99"/>
    <w:semiHidden/>
    <w:unhideWhenUsed/>
    <w:rsid w:val="00E12D02"/>
    <w:rPr>
      <w:color w:val="605E5C"/>
      <w:shd w:val="clear" w:color="auto" w:fill="E1DFDD"/>
    </w:rPr>
  </w:style>
  <w:style w:type="paragraph" w:styleId="NormalWeb">
    <w:name w:val="Normal (Web)"/>
    <w:basedOn w:val="Normal"/>
    <w:uiPriority w:val="99"/>
    <w:semiHidden/>
    <w:unhideWhenUsed/>
    <w:rsid w:val="0046265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800238">
      <w:bodyDiv w:val="1"/>
      <w:marLeft w:val="0"/>
      <w:marRight w:val="0"/>
      <w:marTop w:val="0"/>
      <w:marBottom w:val="0"/>
      <w:divBdr>
        <w:top w:val="none" w:sz="0" w:space="0" w:color="auto"/>
        <w:left w:val="none" w:sz="0" w:space="0" w:color="auto"/>
        <w:bottom w:val="none" w:sz="0" w:space="0" w:color="auto"/>
        <w:right w:val="none" w:sz="0" w:space="0" w:color="auto"/>
      </w:divBdr>
    </w:div>
    <w:div w:id="820391124">
      <w:bodyDiv w:val="1"/>
      <w:marLeft w:val="0"/>
      <w:marRight w:val="0"/>
      <w:marTop w:val="0"/>
      <w:marBottom w:val="0"/>
      <w:divBdr>
        <w:top w:val="none" w:sz="0" w:space="0" w:color="auto"/>
        <w:left w:val="none" w:sz="0" w:space="0" w:color="auto"/>
        <w:bottom w:val="none" w:sz="0" w:space="0" w:color="auto"/>
        <w:right w:val="none" w:sz="0" w:space="0" w:color="auto"/>
      </w:divBdr>
    </w:div>
    <w:div w:id="1507356847">
      <w:bodyDiv w:val="1"/>
      <w:marLeft w:val="0"/>
      <w:marRight w:val="0"/>
      <w:marTop w:val="0"/>
      <w:marBottom w:val="0"/>
      <w:divBdr>
        <w:top w:val="none" w:sz="0" w:space="0" w:color="auto"/>
        <w:left w:val="none" w:sz="0" w:space="0" w:color="auto"/>
        <w:bottom w:val="none" w:sz="0" w:space="0" w:color="auto"/>
        <w:right w:val="none" w:sz="0" w:space="0" w:color="auto"/>
      </w:divBdr>
    </w:div>
    <w:div w:id="1532767791">
      <w:bodyDiv w:val="1"/>
      <w:marLeft w:val="0"/>
      <w:marRight w:val="0"/>
      <w:marTop w:val="0"/>
      <w:marBottom w:val="0"/>
      <w:divBdr>
        <w:top w:val="none" w:sz="0" w:space="0" w:color="auto"/>
        <w:left w:val="none" w:sz="0" w:space="0" w:color="auto"/>
        <w:bottom w:val="none" w:sz="0" w:space="0" w:color="auto"/>
        <w:right w:val="none" w:sz="0" w:space="0" w:color="auto"/>
      </w:divBdr>
    </w:div>
    <w:div w:id="2053069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6</Pages>
  <Words>1372</Words>
  <Characters>7821</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jonnykane2121@hotmail.com</dc:creator>
  <cp:keywords/>
  <dc:description/>
  <cp:lastModifiedBy>Parish Clerk</cp:lastModifiedBy>
  <cp:revision>5</cp:revision>
  <cp:lastPrinted>2018-06-13T16:54:00Z</cp:lastPrinted>
  <dcterms:created xsi:type="dcterms:W3CDTF">2019-10-10T21:35:00Z</dcterms:created>
  <dcterms:modified xsi:type="dcterms:W3CDTF">2019-11-12T23:35:00Z</dcterms:modified>
</cp:coreProperties>
</file>